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50F5E" w14:textId="38A91F28" w:rsidR="007C0F3D" w:rsidRPr="005312E1" w:rsidRDefault="007C0F3D" w:rsidP="007C0F3D">
      <w:pPr>
        <w:pStyle w:val="ad"/>
        <w:spacing w:before="0" w:beforeAutospacing="0" w:after="240" w:afterAutospacing="0"/>
        <w:ind w:firstLine="720"/>
        <w:contextualSpacing/>
        <w:jc w:val="both"/>
        <w:rPr>
          <w:b/>
          <w:bCs/>
          <w:lang w:val="ru-RU"/>
        </w:rPr>
      </w:pPr>
      <w:r w:rsidRPr="005312E1">
        <w:rPr>
          <w:b/>
          <w:bCs/>
          <w:lang w:val="ru-RU"/>
        </w:rPr>
        <w:t>ЗА</w:t>
      </w:r>
      <w:r>
        <w:rPr>
          <w:b/>
          <w:bCs/>
          <w:lang w:val="ru-RU"/>
        </w:rPr>
        <w:t>О</w:t>
      </w:r>
      <w:r w:rsidRPr="005312E1">
        <w:rPr>
          <w:b/>
          <w:bCs/>
          <w:lang w:val="ru-RU"/>
        </w:rPr>
        <w:t xml:space="preserve"> «Кумтор Голд Компани» </w:t>
      </w:r>
      <w:proofErr w:type="gramStart"/>
      <w:r w:rsidRPr="005312E1">
        <w:rPr>
          <w:b/>
          <w:bCs/>
          <w:lang w:val="ru-RU"/>
        </w:rPr>
        <w:t>приглашает  принять</w:t>
      </w:r>
      <w:proofErr w:type="gramEnd"/>
      <w:r w:rsidRPr="005312E1">
        <w:rPr>
          <w:b/>
          <w:bCs/>
          <w:lang w:val="ru-RU"/>
        </w:rPr>
        <w:t xml:space="preserve"> участие в запросе котировок на поставку</w:t>
      </w:r>
      <w:r>
        <w:rPr>
          <w:b/>
          <w:bCs/>
          <w:lang w:val="ru-RU"/>
        </w:rPr>
        <w:t xml:space="preserve"> электродов и </w:t>
      </w:r>
      <w:proofErr w:type="spellStart"/>
      <w:r>
        <w:rPr>
          <w:b/>
          <w:bCs/>
          <w:lang w:val="ru-RU"/>
        </w:rPr>
        <w:t>провол</w:t>
      </w:r>
      <w:r w:rsidR="004B5B53">
        <w:rPr>
          <w:b/>
          <w:bCs/>
          <w:lang w:val="ru-RU"/>
        </w:rPr>
        <w:t>ки</w:t>
      </w:r>
      <w:proofErr w:type="spellEnd"/>
      <w:r>
        <w:rPr>
          <w:b/>
          <w:bCs/>
          <w:lang w:val="ru-RU"/>
        </w:rPr>
        <w:t xml:space="preserve"> описанные в приложенном файле. </w:t>
      </w:r>
    </w:p>
    <w:p w14:paraId="6BCB4550" w14:textId="77777777" w:rsidR="007C0F3D" w:rsidRPr="00CE0BDB" w:rsidRDefault="007C0F3D" w:rsidP="007C0F3D">
      <w:pPr>
        <w:pStyle w:val="ad"/>
        <w:spacing w:before="0" w:beforeAutospacing="0" w:after="240" w:afterAutospacing="0"/>
        <w:contextualSpacing/>
        <w:jc w:val="both"/>
        <w:rPr>
          <w:b/>
          <w:bCs/>
          <w:lang w:val="ru-RU"/>
        </w:rPr>
      </w:pPr>
    </w:p>
    <w:tbl>
      <w:tblPr>
        <w:tblStyle w:val="ae"/>
        <w:tblW w:w="10890" w:type="dxa"/>
        <w:tblInd w:w="-815" w:type="dxa"/>
        <w:tblLook w:val="04A0" w:firstRow="1" w:lastRow="0" w:firstColumn="1" w:lastColumn="0" w:noHBand="0" w:noVBand="1"/>
      </w:tblPr>
      <w:tblGrid>
        <w:gridCol w:w="2250"/>
        <w:gridCol w:w="8640"/>
      </w:tblGrid>
      <w:tr w:rsidR="007C0F3D" w:rsidRPr="009233CA" w14:paraId="2EFC8210" w14:textId="77777777" w:rsidTr="00286D00">
        <w:tc>
          <w:tcPr>
            <w:tcW w:w="2250" w:type="dxa"/>
          </w:tcPr>
          <w:p w14:paraId="702F08CB" w14:textId="77777777" w:rsidR="007C0F3D" w:rsidRPr="00CE0BDB" w:rsidRDefault="007C0F3D" w:rsidP="00286D00">
            <w:pPr>
              <w:pStyle w:val="ad"/>
              <w:spacing w:before="0" w:beforeAutospacing="0" w:after="240" w:afterAutospacing="0"/>
              <w:contextualSpacing/>
              <w:jc w:val="both"/>
              <w:rPr>
                <w:lang w:val="ru-RU"/>
              </w:rPr>
            </w:pPr>
            <w:bookmarkStart w:id="0" w:name="_Hlk221280776"/>
            <w:r w:rsidRPr="00CE0BDB">
              <w:rPr>
                <w:rStyle w:val="af"/>
                <w:lang w:val="ru-RU"/>
              </w:rPr>
              <w:t>Формат подачи:</w:t>
            </w:r>
          </w:p>
        </w:tc>
        <w:tc>
          <w:tcPr>
            <w:tcW w:w="8640" w:type="dxa"/>
          </w:tcPr>
          <w:p w14:paraId="577141F7" w14:textId="77777777" w:rsidR="007C0F3D" w:rsidRPr="00CE0BDB" w:rsidRDefault="007C0F3D" w:rsidP="00286D00">
            <w:pPr>
              <w:pStyle w:val="ad"/>
              <w:spacing w:before="0" w:beforeAutospacing="0" w:after="240" w:afterAutospacing="0"/>
              <w:contextualSpacing/>
              <w:jc w:val="both"/>
              <w:rPr>
                <w:lang w:val="ru-RU"/>
              </w:rPr>
            </w:pPr>
            <w:r w:rsidRPr="00CE0BDB">
              <w:rPr>
                <w:lang w:val="ru-RU"/>
              </w:rPr>
              <w:t xml:space="preserve">Заявка на </w:t>
            </w:r>
            <w:r>
              <w:rPr>
                <w:lang w:val="ru-RU"/>
              </w:rPr>
              <w:t xml:space="preserve">участие </w:t>
            </w:r>
            <w:r w:rsidRPr="00CE0BDB">
              <w:rPr>
                <w:lang w:val="ru-RU"/>
              </w:rPr>
              <w:t xml:space="preserve">и другие документы должны быть подписаны лицом, имеющим полномочия подписывать заявку и обязательства по договору. Документы </w:t>
            </w:r>
            <w:proofErr w:type="gramStart"/>
            <w:r w:rsidRPr="00CE0BDB">
              <w:rPr>
                <w:lang w:val="ru-RU"/>
              </w:rPr>
              <w:t xml:space="preserve">должны </w:t>
            </w:r>
            <w:r>
              <w:rPr>
                <w:lang w:val="ru-RU"/>
              </w:rPr>
              <w:t xml:space="preserve"> быть</w:t>
            </w:r>
            <w:proofErr w:type="gramEnd"/>
            <w:r>
              <w:rPr>
                <w:lang w:val="ru-RU"/>
              </w:rPr>
              <w:t xml:space="preserve"> подписаны</w:t>
            </w:r>
            <w:r w:rsidRPr="00CE0BDB">
              <w:rPr>
                <w:lang w:val="ru-RU"/>
              </w:rPr>
              <w:t xml:space="preserve"> и представлены в формате </w:t>
            </w:r>
            <w:r w:rsidRPr="00CE0BDB">
              <w:t>PDF</w:t>
            </w:r>
            <w:r>
              <w:rPr>
                <w:lang w:val="ru-RU"/>
              </w:rPr>
              <w:t xml:space="preserve"> </w:t>
            </w:r>
            <w:r w:rsidRPr="006A1C22">
              <w:rPr>
                <w:lang w:val="ru-RU"/>
              </w:rPr>
              <w:t>(</w:t>
            </w:r>
            <w:r>
              <w:rPr>
                <w:lang w:val="ru-RU"/>
              </w:rPr>
              <w:t xml:space="preserve">таблицу цен продублировать в формате </w:t>
            </w:r>
            <w:r w:rsidRPr="00AF2AD2">
              <w:rPr>
                <w:lang w:val="ru-RU"/>
              </w:rPr>
              <w:t>.</w:t>
            </w:r>
            <w:r>
              <w:t>xlsx</w:t>
            </w:r>
            <w:r>
              <w:rPr>
                <w:lang w:val="ru-RU"/>
              </w:rPr>
              <w:t>)</w:t>
            </w:r>
            <w:r w:rsidRPr="00CE0BDB">
              <w:rPr>
                <w:lang w:val="ru-RU"/>
              </w:rPr>
              <w:t xml:space="preserve">. </w:t>
            </w:r>
          </w:p>
        </w:tc>
      </w:tr>
      <w:tr w:rsidR="007C0F3D" w:rsidRPr="009233CA" w14:paraId="704AD450" w14:textId="77777777" w:rsidTr="00286D00">
        <w:trPr>
          <w:trHeight w:val="2132"/>
        </w:trPr>
        <w:tc>
          <w:tcPr>
            <w:tcW w:w="2250" w:type="dxa"/>
          </w:tcPr>
          <w:p w14:paraId="281677C8" w14:textId="77777777" w:rsidR="007C0F3D" w:rsidRPr="005312E1" w:rsidRDefault="007C0F3D" w:rsidP="00286D00">
            <w:pPr>
              <w:contextualSpacing/>
              <w:jc w:val="both"/>
              <w:rPr>
                <w:rFonts w:ascii="Times New Roman" w:hAnsi="Times New Roman" w:cs="Times New Roman"/>
                <w:lang w:val="ru-RU"/>
              </w:rPr>
            </w:pPr>
            <w:r w:rsidRPr="005312E1">
              <w:rPr>
                <w:rStyle w:val="af"/>
                <w:rFonts w:ascii="Times New Roman" w:hAnsi="Times New Roman" w:cs="Times New Roman"/>
                <w:lang w:val="ru-RU"/>
              </w:rPr>
              <w:t>Порядок подачи предложений</w:t>
            </w:r>
          </w:p>
          <w:p w14:paraId="00FDF094" w14:textId="77777777" w:rsidR="007C0F3D" w:rsidRPr="005312E1" w:rsidRDefault="007C0F3D" w:rsidP="00286D00">
            <w:pPr>
              <w:rPr>
                <w:rFonts w:ascii="Times New Roman" w:hAnsi="Times New Roman" w:cs="Times New Roman"/>
                <w:lang w:val="ru-RU"/>
              </w:rPr>
            </w:pPr>
          </w:p>
        </w:tc>
        <w:tc>
          <w:tcPr>
            <w:tcW w:w="8640" w:type="dxa"/>
          </w:tcPr>
          <w:p w14:paraId="290304BB" w14:textId="0048B9D9" w:rsidR="007C0F3D" w:rsidRPr="00163C00" w:rsidRDefault="007C0F3D" w:rsidP="00286D00">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ru-RU"/>
              </w:rPr>
              <w:t xml:space="preserve">Участники отбора должны предоставить заявку на участие на русском или английском языке в соответствии с требованиями </w:t>
            </w:r>
            <w:r>
              <w:rPr>
                <w:rFonts w:ascii="Times New Roman" w:hAnsi="Times New Roman" w:cs="Times New Roman"/>
                <w:lang w:val="ru-RU"/>
              </w:rPr>
              <w:t>запроса</w:t>
            </w:r>
            <w:r w:rsidRPr="005312E1">
              <w:rPr>
                <w:rFonts w:ascii="Times New Roman" w:hAnsi="Times New Roman" w:cs="Times New Roman"/>
                <w:lang w:val="ru-RU"/>
              </w:rPr>
              <w:t>, приложить необходимые копии документов и отправить их в электронном виде на электронный адрес</w:t>
            </w:r>
            <w:r>
              <w:rPr>
                <w:rFonts w:ascii="Times New Roman" w:hAnsi="Times New Roman" w:cs="Times New Roman"/>
                <w:lang w:val="ru-RU"/>
              </w:rPr>
              <w:t xml:space="preserve">: </w:t>
            </w:r>
            <w:proofErr w:type="spellStart"/>
            <w:r>
              <w:rPr>
                <w:rFonts w:ascii="Times New Roman" w:hAnsi="Times New Roman" w:cs="Times New Roman"/>
                <w:b/>
                <w:bCs/>
              </w:rPr>
              <w:t>elektrodes</w:t>
            </w:r>
            <w:proofErr w:type="spellEnd"/>
            <w:r w:rsidRPr="007C0F3D">
              <w:rPr>
                <w:rFonts w:ascii="Times New Roman" w:hAnsi="Times New Roman" w:cs="Times New Roman"/>
                <w:b/>
                <w:bCs/>
                <w:lang w:val="ru-RU"/>
              </w:rPr>
              <w:t>-2026@</w:t>
            </w:r>
            <w:r>
              <w:rPr>
                <w:rFonts w:ascii="Times New Roman" w:hAnsi="Times New Roman" w:cs="Times New Roman"/>
                <w:b/>
                <w:bCs/>
                <w:lang w:val="ru-RU"/>
              </w:rPr>
              <w:t>k</w:t>
            </w:r>
            <w:proofErr w:type="spellStart"/>
            <w:r>
              <w:rPr>
                <w:rFonts w:ascii="Times New Roman" w:hAnsi="Times New Roman" w:cs="Times New Roman"/>
                <w:b/>
                <w:bCs/>
              </w:rPr>
              <w:t>umtor</w:t>
            </w:r>
            <w:proofErr w:type="spellEnd"/>
            <w:r w:rsidRPr="007C0F3D">
              <w:rPr>
                <w:rFonts w:ascii="Times New Roman" w:hAnsi="Times New Roman" w:cs="Times New Roman"/>
                <w:b/>
                <w:bCs/>
                <w:lang w:val="ru-RU"/>
              </w:rPr>
              <w:t>.</w:t>
            </w:r>
            <w:r>
              <w:rPr>
                <w:rFonts w:ascii="Times New Roman" w:hAnsi="Times New Roman" w:cs="Times New Roman"/>
                <w:b/>
                <w:bCs/>
              </w:rPr>
              <w:t>kg</w:t>
            </w:r>
            <w:r w:rsidRPr="00DC586F">
              <w:rPr>
                <w:rFonts w:ascii="Times New Roman" w:hAnsi="Times New Roman" w:cs="Times New Roman"/>
                <w:lang w:val="ru-RU"/>
              </w:rPr>
              <w:t xml:space="preserve">(в копию никого ставить не нужно!). </w:t>
            </w:r>
            <w:r w:rsidRPr="004975A9">
              <w:rPr>
                <w:rFonts w:ascii="Times New Roman" w:hAnsi="Times New Roman" w:cs="Times New Roman"/>
                <w:b/>
                <w:bCs/>
                <w:lang w:val="ru-RU"/>
              </w:rPr>
              <w:t xml:space="preserve">не позднее </w:t>
            </w:r>
            <w:r w:rsidRPr="007C0F3D">
              <w:rPr>
                <w:rFonts w:ascii="Times New Roman" w:hAnsi="Times New Roman" w:cs="Times New Roman"/>
                <w:b/>
                <w:bCs/>
                <w:lang w:val="ru-RU"/>
              </w:rPr>
              <w:t>13</w:t>
            </w:r>
            <w:r>
              <w:rPr>
                <w:rFonts w:ascii="Times New Roman" w:hAnsi="Times New Roman" w:cs="Times New Roman"/>
                <w:b/>
                <w:bCs/>
                <w:lang w:val="ru-RU"/>
              </w:rPr>
              <w:t xml:space="preserve"> мая</w:t>
            </w:r>
            <w:r w:rsidRPr="004975A9">
              <w:rPr>
                <w:rFonts w:ascii="Times New Roman" w:hAnsi="Times New Roman" w:cs="Times New Roman"/>
                <w:b/>
                <w:bCs/>
                <w:lang w:val="ky-KG"/>
              </w:rPr>
              <w:t xml:space="preserve"> 2026 года, </w:t>
            </w:r>
            <w:r w:rsidRPr="004975A9">
              <w:rPr>
                <w:rFonts w:ascii="Times New Roman" w:hAnsi="Times New Roman" w:cs="Times New Roman"/>
                <w:b/>
                <w:bCs/>
                <w:lang w:val="ru-RU"/>
              </w:rPr>
              <w:t>13:00 часов дня по Бишкекскому времени</w:t>
            </w:r>
            <w:r w:rsidRPr="00163C00">
              <w:rPr>
                <w:rFonts w:ascii="Times New Roman" w:hAnsi="Times New Roman" w:cs="Times New Roman"/>
                <w:b/>
                <w:bCs/>
                <w:lang w:val="ru-RU"/>
              </w:rPr>
              <w:t xml:space="preserve">, </w:t>
            </w:r>
            <w:r w:rsidRPr="00163C00">
              <w:rPr>
                <w:rFonts w:ascii="Times New Roman" w:hAnsi="Times New Roman" w:cs="Times New Roman"/>
                <w:lang w:val="ru-RU"/>
              </w:rPr>
              <w:t>отправленные</w:t>
            </w:r>
            <w:r w:rsidRPr="00163C00">
              <w:rPr>
                <w:rFonts w:ascii="Times New Roman" w:hAnsi="Times New Roman" w:cs="Times New Roman"/>
                <w:b/>
                <w:bCs/>
                <w:lang w:val="ru-RU"/>
              </w:rPr>
              <w:t xml:space="preserve"> </w:t>
            </w:r>
            <w:r w:rsidRPr="00163C00">
              <w:rPr>
                <w:rFonts w:ascii="Times New Roman" w:hAnsi="Times New Roman" w:cs="Times New Roman"/>
                <w:lang w:val="ru-RU"/>
              </w:rPr>
              <w:t>в</w:t>
            </w:r>
            <w:r w:rsidRPr="00163C00">
              <w:rPr>
                <w:rFonts w:ascii="Times New Roman" w:hAnsi="Times New Roman" w:cs="Times New Roman"/>
                <w:b/>
                <w:bCs/>
                <w:lang w:val="ru-RU"/>
              </w:rPr>
              <w:t xml:space="preserve"> </w:t>
            </w:r>
            <w:r w:rsidRPr="00163C00">
              <w:rPr>
                <w:rFonts w:ascii="Times New Roman" w:hAnsi="Times New Roman" w:cs="Times New Roman"/>
                <w:lang w:val="ru-RU"/>
              </w:rPr>
              <w:t xml:space="preserve">копии других адресатов, а также </w:t>
            </w:r>
            <w:r w:rsidRPr="00163C00">
              <w:rPr>
                <w:rFonts w:ascii="Times New Roman" w:hAnsi="Times New Roman" w:cs="Times New Roman"/>
                <w:lang w:val="ky-KG"/>
              </w:rPr>
              <w:t>позже 1</w:t>
            </w:r>
            <w:r w:rsidRPr="00A738CE">
              <w:rPr>
                <w:rFonts w:ascii="Times New Roman" w:hAnsi="Times New Roman" w:cs="Times New Roman"/>
                <w:lang w:val="ru-RU"/>
              </w:rPr>
              <w:t>3</w:t>
            </w:r>
            <w:r w:rsidRPr="00163C00">
              <w:rPr>
                <w:rFonts w:ascii="Times New Roman" w:hAnsi="Times New Roman" w:cs="Times New Roman"/>
                <w:lang w:val="ky-KG"/>
              </w:rPr>
              <w:t>:00 часов,</w:t>
            </w:r>
            <w:r>
              <w:rPr>
                <w:rFonts w:ascii="Times New Roman" w:hAnsi="Times New Roman" w:cs="Times New Roman"/>
                <w:lang w:val="ky-KG"/>
              </w:rPr>
              <w:t xml:space="preserve">13 мая </w:t>
            </w:r>
            <w:r w:rsidRPr="00163C00">
              <w:rPr>
                <w:rFonts w:ascii="Times New Roman" w:hAnsi="Times New Roman" w:cs="Times New Roman"/>
                <w:lang w:val="ky-KG"/>
              </w:rPr>
              <w:t xml:space="preserve"> 2026 года по Бишкекскому времени – </w:t>
            </w:r>
            <w:r w:rsidRPr="00163C00">
              <w:rPr>
                <w:rFonts w:ascii="Times New Roman" w:hAnsi="Times New Roman" w:cs="Times New Roman"/>
                <w:b/>
                <w:bCs/>
                <w:lang w:val="ky-KG"/>
              </w:rPr>
              <w:t>рассматриваться не будут!</w:t>
            </w:r>
          </w:p>
          <w:p w14:paraId="73D93ECB" w14:textId="77777777" w:rsidR="007C0F3D" w:rsidRPr="005312E1" w:rsidRDefault="007C0F3D" w:rsidP="00286D00">
            <w:pPr>
              <w:pStyle w:val="a7"/>
              <w:autoSpaceDE w:val="0"/>
              <w:autoSpaceDN w:val="0"/>
              <w:adjustRightInd w:val="0"/>
              <w:spacing w:after="240"/>
              <w:ind w:left="0"/>
              <w:jc w:val="both"/>
              <w:rPr>
                <w:rFonts w:ascii="Times New Roman" w:hAnsi="Times New Roman" w:cs="Times New Roman"/>
                <w:lang w:val="ru-RU"/>
              </w:rPr>
            </w:pPr>
            <w:r w:rsidRPr="005312E1">
              <w:rPr>
                <w:rFonts w:ascii="Times New Roman" w:hAnsi="Times New Roman" w:cs="Times New Roman"/>
                <w:lang w:val="ru-RU"/>
              </w:rPr>
              <w:t xml:space="preserve">Перечень закупаемых товаров приложен к настоящей документации. </w:t>
            </w:r>
          </w:p>
        </w:tc>
      </w:tr>
      <w:tr w:rsidR="007C0F3D" w:rsidRPr="009233CA" w14:paraId="7CDDB666" w14:textId="77777777" w:rsidTr="00286D00">
        <w:trPr>
          <w:trHeight w:val="2159"/>
        </w:trPr>
        <w:tc>
          <w:tcPr>
            <w:tcW w:w="2250" w:type="dxa"/>
          </w:tcPr>
          <w:p w14:paraId="01BFEC24" w14:textId="77777777" w:rsidR="007C0F3D" w:rsidRPr="006C03FB" w:rsidRDefault="007C0F3D" w:rsidP="00286D00">
            <w:pPr>
              <w:pStyle w:val="a7"/>
              <w:autoSpaceDE w:val="0"/>
              <w:autoSpaceDN w:val="0"/>
              <w:adjustRightInd w:val="0"/>
              <w:ind w:left="0"/>
              <w:jc w:val="both"/>
              <w:rPr>
                <w:rFonts w:ascii="Times New Roman" w:hAnsi="Times New Roman" w:cs="Times New Roman"/>
                <w:b/>
                <w:bCs/>
                <w:lang w:val="ru-RU"/>
              </w:rPr>
            </w:pPr>
            <w:r w:rsidRPr="006C03FB">
              <w:rPr>
                <w:rFonts w:ascii="Times New Roman" w:hAnsi="Times New Roman" w:cs="Times New Roman"/>
                <w:b/>
                <w:bCs/>
                <w:lang w:val="ru-RU"/>
              </w:rPr>
              <w:t xml:space="preserve"> </w:t>
            </w:r>
          </w:p>
        </w:tc>
        <w:tc>
          <w:tcPr>
            <w:tcW w:w="8640" w:type="dxa"/>
          </w:tcPr>
          <w:p w14:paraId="3AD2C3EC" w14:textId="77777777" w:rsidR="007C0F3D" w:rsidRDefault="007C0F3D" w:rsidP="00286D00">
            <w:pPr>
              <w:tabs>
                <w:tab w:val="left" w:pos="1613"/>
              </w:tabs>
              <w:rPr>
                <w:rFonts w:ascii="Times New Roman" w:hAnsi="Times New Roman" w:cs="Times New Roman"/>
                <w:lang w:val="ky-KG"/>
              </w:rPr>
            </w:pPr>
            <w:r w:rsidRPr="000F288C">
              <w:rPr>
                <w:rFonts w:ascii="Times New Roman" w:hAnsi="Times New Roman" w:cs="Times New Roman"/>
                <w:lang w:val="ru-RU"/>
              </w:rPr>
              <w:t>Коммерческое предложение</w:t>
            </w:r>
            <w:r w:rsidRPr="009C2D25">
              <w:rPr>
                <w:rFonts w:ascii="Times New Roman" w:hAnsi="Times New Roman" w:cs="Times New Roman"/>
                <w:lang w:val="ru-RU"/>
              </w:rPr>
              <w:t xml:space="preserve"> </w:t>
            </w:r>
            <w:r>
              <w:rPr>
                <w:rFonts w:ascii="Times New Roman" w:hAnsi="Times New Roman" w:cs="Times New Roman"/>
                <w:lang w:val="ru-RU"/>
              </w:rPr>
              <w:t xml:space="preserve">(КП) </w:t>
            </w:r>
            <w:r>
              <w:rPr>
                <w:rFonts w:ascii="Times New Roman" w:hAnsi="Times New Roman" w:cs="Times New Roman"/>
                <w:lang w:val="ky-KG"/>
              </w:rPr>
              <w:t>должно содержать, и</w:t>
            </w:r>
            <w:r w:rsidRPr="00CD0A8B">
              <w:rPr>
                <w:rFonts w:ascii="Times New Roman" w:hAnsi="Times New Roman" w:cs="Times New Roman"/>
                <w:lang w:val="ru-RU"/>
              </w:rPr>
              <w:t xml:space="preserve"> должны действовать минимум </w:t>
            </w:r>
            <w:r w:rsidRPr="0088795E">
              <w:rPr>
                <w:rFonts w:ascii="Times New Roman" w:hAnsi="Times New Roman" w:cs="Times New Roman"/>
                <w:lang w:val="ru-RU"/>
              </w:rPr>
              <w:t>4 недели от даты подачи КП и содержать</w:t>
            </w:r>
          </w:p>
          <w:p w14:paraId="42B2F9F8" w14:textId="77777777" w:rsidR="007C0F3D"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дата, и исх. номер</w:t>
            </w:r>
          </w:p>
          <w:p w14:paraId="672C89A4" w14:textId="77777777" w:rsidR="007C0F3D"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цены</w:t>
            </w:r>
          </w:p>
          <w:p w14:paraId="32A93DA8" w14:textId="77777777" w:rsidR="007C0F3D" w:rsidRPr="00AA0500"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 xml:space="preserve">сроки поставки </w:t>
            </w:r>
          </w:p>
          <w:p w14:paraId="21AF3125" w14:textId="77777777" w:rsidR="007C0F3D"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у</w:t>
            </w:r>
            <w:r w:rsidRPr="003C7CEB">
              <w:rPr>
                <w:rFonts w:ascii="Times New Roman" w:hAnsi="Times New Roman" w:cs="Times New Roman"/>
                <w:lang w:val="ru-RU"/>
              </w:rPr>
              <w:t xml:space="preserve">словие поставки </w:t>
            </w:r>
            <w:r w:rsidRPr="003C7CEB">
              <w:rPr>
                <w:rFonts w:ascii="Times New Roman" w:hAnsi="Times New Roman" w:cs="Times New Roman"/>
              </w:rPr>
              <w:t>DAP</w:t>
            </w:r>
            <w:r w:rsidRPr="003C7CEB">
              <w:rPr>
                <w:rFonts w:ascii="Times New Roman" w:hAnsi="Times New Roman" w:cs="Times New Roman"/>
                <w:lang w:val="ru-RU"/>
              </w:rPr>
              <w:t>/</w:t>
            </w:r>
            <w:r w:rsidRPr="003C7CEB">
              <w:rPr>
                <w:rFonts w:ascii="Times New Roman" w:hAnsi="Times New Roman" w:cs="Times New Roman"/>
              </w:rPr>
              <w:t>DDP</w:t>
            </w:r>
            <w:r w:rsidRPr="003C7CEB">
              <w:rPr>
                <w:rFonts w:ascii="Times New Roman" w:hAnsi="Times New Roman" w:cs="Times New Roman"/>
                <w:lang w:val="ru-RU"/>
              </w:rPr>
              <w:t xml:space="preserve"> – г. Балыкчы, ул. Нарынское шоссе 9</w:t>
            </w:r>
          </w:p>
          <w:p w14:paraId="58FD2D7C" w14:textId="77777777" w:rsidR="007C0F3D"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срок действия КП</w:t>
            </w:r>
          </w:p>
          <w:p w14:paraId="03C6CE1C" w14:textId="77777777" w:rsidR="007C0F3D" w:rsidRPr="000B0C4A" w:rsidRDefault="007C0F3D" w:rsidP="007C0F3D">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п</w:t>
            </w:r>
            <w:r w:rsidRPr="00D012CD">
              <w:rPr>
                <w:rFonts w:ascii="Times New Roman" w:hAnsi="Times New Roman" w:cs="Times New Roman"/>
                <w:lang w:val="ru-RU"/>
              </w:rPr>
              <w:t>ечать и подпись уполномоченного лица организации.</w:t>
            </w:r>
          </w:p>
        </w:tc>
      </w:tr>
      <w:tr w:rsidR="007C0F3D" w:rsidRPr="004948C7" w14:paraId="0C0FA7A7" w14:textId="77777777" w:rsidTr="00286D00">
        <w:trPr>
          <w:trHeight w:val="305"/>
        </w:trPr>
        <w:tc>
          <w:tcPr>
            <w:tcW w:w="2250" w:type="dxa"/>
          </w:tcPr>
          <w:p w14:paraId="60AB6A07" w14:textId="77777777" w:rsidR="007C0F3D" w:rsidRPr="006C03FB" w:rsidRDefault="007C0F3D" w:rsidP="00286D00">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Лот</w:t>
            </w:r>
          </w:p>
        </w:tc>
        <w:tc>
          <w:tcPr>
            <w:tcW w:w="8640" w:type="dxa"/>
          </w:tcPr>
          <w:p w14:paraId="2B0F7BDD" w14:textId="77777777" w:rsidR="007C0F3D" w:rsidRPr="000F288C" w:rsidRDefault="007C0F3D" w:rsidP="00286D00">
            <w:pPr>
              <w:tabs>
                <w:tab w:val="left" w:pos="1613"/>
              </w:tabs>
              <w:rPr>
                <w:rFonts w:ascii="Times New Roman" w:hAnsi="Times New Roman" w:cs="Times New Roman"/>
                <w:lang w:val="ru-RU"/>
              </w:rPr>
            </w:pPr>
            <w:r>
              <w:rPr>
                <w:rFonts w:ascii="Times New Roman" w:hAnsi="Times New Roman" w:cs="Times New Roman"/>
                <w:lang w:val="ky-KG"/>
              </w:rPr>
              <w:t>Лот делимый.</w:t>
            </w:r>
          </w:p>
        </w:tc>
      </w:tr>
      <w:tr w:rsidR="007C0F3D" w:rsidRPr="009233CA" w14:paraId="5819A601" w14:textId="77777777" w:rsidTr="00286D00">
        <w:trPr>
          <w:trHeight w:val="2096"/>
        </w:trPr>
        <w:tc>
          <w:tcPr>
            <w:tcW w:w="2250" w:type="dxa"/>
          </w:tcPr>
          <w:p w14:paraId="4F9F6764" w14:textId="77777777" w:rsidR="007C0F3D" w:rsidRPr="00A601F0" w:rsidRDefault="007C0F3D" w:rsidP="00286D00">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Требуемые скан/копии учредительных документов</w:t>
            </w:r>
            <w:r w:rsidRPr="004975A9">
              <w:rPr>
                <w:b/>
                <w:bCs/>
                <w:lang w:val="ru-RU"/>
              </w:rPr>
              <w:t>:</w:t>
            </w:r>
          </w:p>
        </w:tc>
        <w:tc>
          <w:tcPr>
            <w:tcW w:w="8640" w:type="dxa"/>
          </w:tcPr>
          <w:p w14:paraId="314E4A3C" w14:textId="77777777" w:rsidR="007C0F3D" w:rsidRPr="00E74D70" w:rsidRDefault="007C0F3D" w:rsidP="00286D0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 xml:space="preserve">1. </w:t>
            </w:r>
            <w:r>
              <w:rPr>
                <w:rFonts w:ascii="Times New Roman" w:hAnsi="Times New Roman" w:cs="Times New Roman"/>
                <w:lang w:val="ru-RU"/>
              </w:rPr>
              <w:t>Для юридических лиц-</w:t>
            </w:r>
            <w:r w:rsidRPr="005A4BE4">
              <w:rPr>
                <w:rFonts w:ascii="Times New Roman" w:hAnsi="Times New Roman" w:cs="Times New Roman"/>
                <w:lang w:val="ru-RU"/>
              </w:rPr>
              <w:t xml:space="preserve"> Устав</w:t>
            </w:r>
          </w:p>
          <w:p w14:paraId="2382B0A6" w14:textId="77777777" w:rsidR="007C0F3D" w:rsidRPr="005A4BE4" w:rsidRDefault="007C0F3D" w:rsidP="00286D0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2. Свидетельство о государственной регистрации либо перерегистрации</w:t>
            </w:r>
          </w:p>
          <w:p w14:paraId="67BF8367" w14:textId="77777777" w:rsidR="007C0F3D" w:rsidRPr="005A4BE4" w:rsidRDefault="007C0F3D" w:rsidP="00286D0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3. Свидетельство о постановке на налоговый учет</w:t>
            </w:r>
          </w:p>
          <w:p w14:paraId="392101FA" w14:textId="77777777" w:rsidR="007C0F3D" w:rsidRPr="005A4BE4" w:rsidRDefault="007C0F3D" w:rsidP="00286D0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4. Справка из налоговых органов</w:t>
            </w:r>
            <w:r>
              <w:rPr>
                <w:rFonts w:ascii="Times New Roman" w:hAnsi="Times New Roman" w:cs="Times New Roman"/>
                <w:lang w:val="ru-RU"/>
              </w:rPr>
              <w:t xml:space="preserve"> </w:t>
            </w:r>
            <w:r w:rsidRPr="005A4BE4">
              <w:rPr>
                <w:rFonts w:ascii="Times New Roman" w:hAnsi="Times New Roman" w:cs="Times New Roman"/>
                <w:lang w:val="ru-RU"/>
              </w:rPr>
              <w:t>об отсутствии задолженности</w:t>
            </w:r>
            <w:r>
              <w:rPr>
                <w:rFonts w:ascii="Times New Roman" w:hAnsi="Times New Roman" w:cs="Times New Roman"/>
                <w:lang w:val="ru-RU"/>
              </w:rPr>
              <w:t xml:space="preserve"> по налогам и </w:t>
            </w:r>
            <w:proofErr w:type="spellStart"/>
            <w:proofErr w:type="gramStart"/>
            <w:r>
              <w:rPr>
                <w:rFonts w:ascii="Times New Roman" w:hAnsi="Times New Roman" w:cs="Times New Roman"/>
                <w:lang w:val="ru-RU"/>
              </w:rPr>
              <w:t>соц.фонду</w:t>
            </w:r>
            <w:proofErr w:type="spellEnd"/>
            <w:proofErr w:type="gramEnd"/>
          </w:p>
          <w:p w14:paraId="42559B74" w14:textId="77777777" w:rsidR="007C0F3D" w:rsidRPr="005A4BE4" w:rsidRDefault="007C0F3D" w:rsidP="00286D00">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ru-RU"/>
              </w:rPr>
              <w:t xml:space="preserve">5. </w:t>
            </w:r>
            <w:r w:rsidRPr="005A4BE4">
              <w:rPr>
                <w:rFonts w:ascii="Times New Roman" w:hAnsi="Times New Roman" w:cs="Times New Roman"/>
                <w:lang w:val="ky-KG"/>
              </w:rPr>
              <w:t>Заполнить опросник</w:t>
            </w:r>
            <w:r>
              <w:rPr>
                <w:rFonts w:ascii="Times New Roman" w:hAnsi="Times New Roman" w:cs="Times New Roman"/>
                <w:lang w:val="ky-KG"/>
              </w:rPr>
              <w:t xml:space="preserve"> (приложение №2)</w:t>
            </w:r>
            <w:r w:rsidRPr="005A4BE4">
              <w:rPr>
                <w:rFonts w:ascii="Times New Roman" w:hAnsi="Times New Roman" w:cs="Times New Roman"/>
                <w:lang w:val="ky-KG"/>
              </w:rPr>
              <w:t xml:space="preserve"> и вендор форму (</w:t>
            </w:r>
            <w:proofErr w:type="gramStart"/>
            <w:r w:rsidRPr="005A4BE4">
              <w:rPr>
                <w:rFonts w:ascii="Times New Roman" w:hAnsi="Times New Roman" w:cs="Times New Roman"/>
                <w:lang w:val="ky-KG"/>
              </w:rPr>
              <w:t>реквизиты</w:t>
            </w:r>
            <w:r>
              <w:rPr>
                <w:rFonts w:ascii="Times New Roman" w:hAnsi="Times New Roman" w:cs="Times New Roman"/>
                <w:lang w:val="ky-KG"/>
              </w:rPr>
              <w:t xml:space="preserve"> </w:t>
            </w:r>
            <w:r w:rsidRPr="005A4BE4">
              <w:rPr>
                <w:rFonts w:ascii="Times New Roman" w:hAnsi="Times New Roman" w:cs="Times New Roman"/>
                <w:lang w:val="ky-KG"/>
              </w:rPr>
              <w:t>)</w:t>
            </w:r>
            <w:proofErr w:type="gramEnd"/>
            <w:r w:rsidRPr="005A4BE4">
              <w:rPr>
                <w:rFonts w:ascii="Times New Roman" w:hAnsi="Times New Roman" w:cs="Times New Roman"/>
                <w:lang w:val="ky-KG"/>
              </w:rPr>
              <w:t xml:space="preserve"> поставщика (Excel) во вложении.</w:t>
            </w:r>
            <w:r>
              <w:rPr>
                <w:rFonts w:ascii="Times New Roman" w:hAnsi="Times New Roman" w:cs="Times New Roman"/>
                <w:lang w:val="ky-KG"/>
              </w:rPr>
              <w:t xml:space="preserve"> (Приложение 3)</w:t>
            </w:r>
          </w:p>
          <w:p w14:paraId="69397D7E" w14:textId="77777777" w:rsidR="007C0F3D" w:rsidRDefault="007C0F3D" w:rsidP="00286D00">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ky-KG"/>
              </w:rPr>
              <w:t>6. Полномочия подп</w:t>
            </w:r>
            <w:r>
              <w:rPr>
                <w:rFonts w:ascii="Times New Roman" w:hAnsi="Times New Roman" w:cs="Times New Roman"/>
                <w:lang w:val="ky-KG"/>
              </w:rPr>
              <w:t>и</w:t>
            </w:r>
            <w:r w:rsidRPr="005A4BE4">
              <w:rPr>
                <w:rFonts w:ascii="Times New Roman" w:hAnsi="Times New Roman" w:cs="Times New Roman"/>
                <w:lang w:val="ky-KG"/>
              </w:rPr>
              <w:t>санта договоров от имени организации (приказ, доверенность, итд..)</w:t>
            </w:r>
          </w:p>
          <w:p w14:paraId="5D902822" w14:textId="77777777" w:rsidR="007C0F3D" w:rsidRPr="00427EC4" w:rsidRDefault="007C0F3D" w:rsidP="00286D00">
            <w:pPr>
              <w:spacing w:before="100" w:beforeAutospacing="1" w:after="100" w:afterAutospacing="1" w:line="300" w:lineRule="atLeast"/>
              <w:rPr>
                <w:rFonts w:ascii="Times New Roman" w:hAnsi="Times New Roman" w:cs="Times New Roman"/>
                <w:lang w:val="ru-RU"/>
              </w:rPr>
            </w:pPr>
            <w:r>
              <w:rPr>
                <w:rFonts w:ascii="Times New Roman" w:hAnsi="Times New Roman" w:cs="Times New Roman"/>
                <w:lang w:val="ky-KG"/>
              </w:rPr>
              <w:t>7.Предоставить  не менее 2-х аналогичных  контрактов  на поставку схожих товаров, на сумму не менее суммы своего предложения за последний   год.</w:t>
            </w:r>
          </w:p>
          <w:p w14:paraId="7E6086A0" w14:textId="77777777" w:rsidR="007C0F3D" w:rsidRPr="00427EC4" w:rsidRDefault="007C0F3D" w:rsidP="00286D00">
            <w:pPr>
              <w:spacing w:before="100" w:beforeAutospacing="1" w:after="100" w:afterAutospacing="1" w:line="300" w:lineRule="atLeast"/>
              <w:rPr>
                <w:rFonts w:ascii="Times New Roman" w:hAnsi="Times New Roman" w:cs="Times New Roman"/>
                <w:lang w:val="ru-RU"/>
              </w:rPr>
            </w:pPr>
          </w:p>
        </w:tc>
      </w:tr>
      <w:tr w:rsidR="007C0F3D" w:rsidRPr="009233CA" w14:paraId="270C3295" w14:textId="77777777" w:rsidTr="00286D00">
        <w:tc>
          <w:tcPr>
            <w:tcW w:w="2250" w:type="dxa"/>
          </w:tcPr>
          <w:p w14:paraId="6B025432" w14:textId="77777777" w:rsidR="007C0F3D" w:rsidRDefault="007C0F3D" w:rsidP="00286D00">
            <w:pPr>
              <w:pStyle w:val="ad"/>
              <w:spacing w:before="0" w:beforeAutospacing="0" w:after="0" w:afterAutospacing="0"/>
              <w:contextualSpacing/>
              <w:rPr>
                <w:b/>
                <w:bCs/>
                <w:lang w:val="ru-RU"/>
              </w:rPr>
            </w:pPr>
            <w:r w:rsidRPr="004975A9">
              <w:rPr>
                <w:b/>
                <w:bCs/>
                <w:lang w:val="ru-RU"/>
              </w:rPr>
              <w:t>Критерии оценки:</w:t>
            </w:r>
          </w:p>
          <w:p w14:paraId="5364E837" w14:textId="77777777" w:rsidR="007C0F3D" w:rsidRPr="004975A9" w:rsidRDefault="007C0F3D" w:rsidP="00286D00">
            <w:pPr>
              <w:pStyle w:val="ad"/>
              <w:spacing w:before="0" w:beforeAutospacing="0" w:after="0" w:afterAutospacing="0"/>
              <w:contextualSpacing/>
              <w:rPr>
                <w:b/>
                <w:bCs/>
                <w:lang w:val="ru-RU"/>
              </w:rPr>
            </w:pPr>
          </w:p>
        </w:tc>
        <w:tc>
          <w:tcPr>
            <w:tcW w:w="8640" w:type="dxa"/>
          </w:tcPr>
          <w:p w14:paraId="612D6F1A" w14:textId="77777777" w:rsidR="007C0F3D" w:rsidRPr="00225DB5" w:rsidRDefault="007C0F3D" w:rsidP="00286D00">
            <w:pPr>
              <w:pStyle w:val="ad"/>
              <w:contextualSpacing/>
              <w:jc w:val="both"/>
              <w:rPr>
                <w:lang w:val="ru-RU"/>
              </w:rPr>
            </w:pPr>
            <w:r w:rsidRPr="00DA6090">
              <w:rPr>
                <w:lang w:val="ru-RU"/>
              </w:rPr>
              <w:t xml:space="preserve">Победителем будет признан участник, представивший коммерческое предложение, </w:t>
            </w:r>
            <w:r>
              <w:rPr>
                <w:lang w:val="ru-RU"/>
              </w:rPr>
              <w:t xml:space="preserve">строго </w:t>
            </w:r>
            <w:r w:rsidRPr="00DA6090">
              <w:rPr>
                <w:lang w:val="ru-RU"/>
              </w:rPr>
              <w:t xml:space="preserve">соответствующее требованиям описания и имеющее наименьшую </w:t>
            </w:r>
            <w:r>
              <w:rPr>
                <w:lang w:val="ru-RU"/>
              </w:rPr>
              <w:t>оцененную стоимость</w:t>
            </w:r>
          </w:p>
        </w:tc>
      </w:tr>
      <w:tr w:rsidR="007C0F3D" w:rsidRPr="009233CA" w14:paraId="1358A66C" w14:textId="77777777" w:rsidTr="00286D00">
        <w:tc>
          <w:tcPr>
            <w:tcW w:w="10890" w:type="dxa"/>
            <w:gridSpan w:val="2"/>
          </w:tcPr>
          <w:p w14:paraId="19FD3474" w14:textId="77777777" w:rsidR="007C0F3D" w:rsidRDefault="007C0F3D" w:rsidP="00286D00">
            <w:pPr>
              <w:pStyle w:val="ad"/>
              <w:spacing w:before="0" w:beforeAutospacing="0" w:after="0" w:afterAutospacing="0"/>
              <w:contextualSpacing/>
              <w:jc w:val="both"/>
              <w:rPr>
                <w:lang w:val="ru-RU"/>
              </w:rPr>
            </w:pPr>
            <w:r w:rsidRPr="00CE0BDB">
              <w:rPr>
                <w:lang w:val="ru-RU"/>
              </w:rPr>
              <w:lastRenderedPageBreak/>
              <w:t xml:space="preserve">Заказчик имеет право принимать или отклонять какое-либо или все предложения, а также отменить процесс </w:t>
            </w:r>
            <w:r>
              <w:rPr>
                <w:lang w:val="ru-RU"/>
              </w:rPr>
              <w:t xml:space="preserve">запроса </w:t>
            </w:r>
            <w:r w:rsidRPr="00CE0BDB">
              <w:rPr>
                <w:lang w:val="ru-RU"/>
              </w:rPr>
              <w:t>в любое время до присуждения Договора, не неся при этом никаких обязательств перед соответствующими участниками</w:t>
            </w:r>
            <w:r w:rsidRPr="004D28D7">
              <w:rPr>
                <w:lang w:val="ru-RU"/>
              </w:rPr>
              <w:t xml:space="preserve"> </w:t>
            </w:r>
            <w:r>
              <w:rPr>
                <w:lang w:val="ru-RU"/>
              </w:rPr>
              <w:t>подавшими КП</w:t>
            </w:r>
            <w:r w:rsidRPr="00CE0BDB">
              <w:rPr>
                <w:lang w:val="ru-RU"/>
              </w:rPr>
              <w:t>.</w:t>
            </w:r>
          </w:p>
          <w:p w14:paraId="21D21411" w14:textId="77777777" w:rsidR="007C0F3D" w:rsidRPr="00CE0BDB" w:rsidRDefault="007C0F3D" w:rsidP="00286D00">
            <w:pPr>
              <w:pStyle w:val="ad"/>
              <w:spacing w:before="0" w:beforeAutospacing="0" w:after="0" w:afterAutospacing="0"/>
              <w:contextualSpacing/>
              <w:jc w:val="both"/>
              <w:rPr>
                <w:lang w:val="ru-RU"/>
              </w:rPr>
            </w:pPr>
          </w:p>
        </w:tc>
      </w:tr>
      <w:tr w:rsidR="007C0F3D" w:rsidRPr="009233CA" w14:paraId="2EB8A3F2" w14:textId="77777777" w:rsidTr="00286D00">
        <w:trPr>
          <w:trHeight w:val="494"/>
        </w:trPr>
        <w:tc>
          <w:tcPr>
            <w:tcW w:w="10890" w:type="dxa"/>
            <w:gridSpan w:val="2"/>
          </w:tcPr>
          <w:p w14:paraId="4AF53355" w14:textId="77777777" w:rsidR="007C0F3D" w:rsidRPr="00561FEA" w:rsidRDefault="007C0F3D" w:rsidP="00286D00">
            <w:pPr>
              <w:pStyle w:val="ad"/>
              <w:spacing w:before="0" w:beforeAutospacing="0" w:after="0" w:afterAutospacing="0"/>
              <w:contextualSpacing/>
              <w:jc w:val="both"/>
              <w:rPr>
                <w:rFonts w:eastAsia="Calibri"/>
                <w:lang w:val="ru-RU"/>
              </w:rPr>
            </w:pPr>
            <w:r>
              <w:rPr>
                <w:rFonts w:eastAsia="Calibri"/>
                <w:lang w:val="ru-RU"/>
              </w:rPr>
              <w:t xml:space="preserve">Коммерческое </w:t>
            </w:r>
            <w:r w:rsidRPr="00CE0BDB">
              <w:rPr>
                <w:rFonts w:eastAsia="Calibri"/>
                <w:lang w:val="ru-RU"/>
              </w:rPr>
              <w:t>предложение должно быть на официальном бланке</w:t>
            </w:r>
            <w:r>
              <w:rPr>
                <w:rFonts w:eastAsia="Calibri"/>
                <w:lang w:val="ru-RU"/>
              </w:rPr>
              <w:t xml:space="preserve"> участника.</w:t>
            </w:r>
            <w:r w:rsidRPr="00561FEA">
              <w:rPr>
                <w:rFonts w:eastAsia="Times New Roman"/>
                <w:b/>
                <w:bCs/>
                <w:color w:val="212529"/>
                <w:kern w:val="2"/>
                <w:lang w:val="ru-RU"/>
                <w14:ligatures w14:val="standardContextual"/>
              </w:rPr>
              <w:t xml:space="preserve"> </w:t>
            </w:r>
          </w:p>
          <w:p w14:paraId="3BBF2343" w14:textId="77777777" w:rsidR="007C0F3D" w:rsidRPr="00CE0BDB" w:rsidRDefault="007C0F3D" w:rsidP="00286D00">
            <w:pPr>
              <w:pStyle w:val="ad"/>
              <w:spacing w:before="240"/>
              <w:contextualSpacing/>
              <w:rPr>
                <w:rFonts w:eastAsia="Calibri"/>
                <w:b/>
                <w:bCs/>
                <w:lang w:val="ru-RU"/>
              </w:rPr>
            </w:pPr>
          </w:p>
        </w:tc>
      </w:tr>
      <w:tr w:rsidR="007C0F3D" w:rsidRPr="009233CA" w14:paraId="47EA0237" w14:textId="77777777" w:rsidTr="00286D00">
        <w:trPr>
          <w:trHeight w:val="2087"/>
        </w:trPr>
        <w:tc>
          <w:tcPr>
            <w:tcW w:w="10890" w:type="dxa"/>
            <w:gridSpan w:val="2"/>
          </w:tcPr>
          <w:p w14:paraId="7C765640" w14:textId="77777777" w:rsidR="007C0F3D" w:rsidRPr="00CE0BDB" w:rsidRDefault="007C0F3D" w:rsidP="00286D00">
            <w:pPr>
              <w:pStyle w:val="ad"/>
              <w:spacing w:before="0" w:beforeAutospacing="0" w:after="0" w:afterAutospacing="0"/>
              <w:contextualSpacing/>
              <w:jc w:val="both"/>
              <w:rPr>
                <w:lang w:val="ru-RU"/>
              </w:rPr>
            </w:pPr>
          </w:p>
          <w:p w14:paraId="62D7BF32" w14:textId="77777777" w:rsidR="007C0F3D" w:rsidRPr="00CE0BDB" w:rsidRDefault="007C0F3D" w:rsidP="00286D00">
            <w:pPr>
              <w:pStyle w:val="ad"/>
              <w:spacing w:before="240" w:beforeAutospacing="0" w:after="0" w:afterAutospacing="0"/>
              <w:contextualSpacing/>
              <w:jc w:val="both"/>
              <w:rPr>
                <w:lang w:val="ru-RU"/>
              </w:rPr>
            </w:pPr>
            <w:r w:rsidRPr="00CE0BDB">
              <w:rPr>
                <w:lang w:val="ru-RU"/>
              </w:rPr>
              <w:t xml:space="preserve">Подавая свое предложение, </w:t>
            </w:r>
            <w:r>
              <w:rPr>
                <w:lang w:val="ru-RU"/>
              </w:rPr>
              <w:t>у</w:t>
            </w:r>
            <w:r w:rsidRPr="00CE0BDB">
              <w:rPr>
                <w:lang w:val="ru-RU"/>
              </w:rPr>
              <w:t>частник тем самым выражает свое согласие на все условия, указанные в требованиях Компании.</w:t>
            </w:r>
          </w:p>
          <w:p w14:paraId="09CEDB60" w14:textId="77777777" w:rsidR="007C0F3D" w:rsidRPr="00CE0BDB" w:rsidRDefault="007C0F3D" w:rsidP="00286D00">
            <w:pPr>
              <w:pStyle w:val="ad"/>
              <w:spacing w:before="240" w:beforeAutospacing="0" w:after="0" w:afterAutospacing="0"/>
              <w:contextualSpacing/>
              <w:jc w:val="both"/>
              <w:rPr>
                <w:lang w:val="ru-RU"/>
              </w:rPr>
            </w:pPr>
            <w:r w:rsidRPr="00CE0BDB">
              <w:rPr>
                <w:lang w:val="ru-RU"/>
              </w:rPr>
              <w:t xml:space="preserve">Каждый участник отбора может подать только одно </w:t>
            </w:r>
            <w:r>
              <w:rPr>
                <w:lang w:val="ru-RU"/>
              </w:rPr>
              <w:t>коммерческое</w:t>
            </w:r>
            <w:r w:rsidRPr="00CE0BDB">
              <w:rPr>
                <w:lang w:val="ru-RU"/>
              </w:rPr>
              <w:t xml:space="preserve"> предложение.</w:t>
            </w:r>
          </w:p>
          <w:p w14:paraId="5FC2AF2A" w14:textId="77777777" w:rsidR="007C0F3D" w:rsidRDefault="007C0F3D" w:rsidP="00286D00">
            <w:pPr>
              <w:pStyle w:val="ad"/>
              <w:spacing w:before="240" w:beforeAutospacing="0" w:after="0" w:afterAutospacing="0"/>
              <w:contextualSpacing/>
              <w:jc w:val="both"/>
              <w:rPr>
                <w:lang w:val="ru-RU"/>
              </w:rPr>
            </w:pPr>
            <w:r w:rsidRPr="00CE0BDB">
              <w:rPr>
                <w:lang w:val="ru-RU"/>
              </w:rPr>
              <w:t xml:space="preserve">Не допускается внесение изменений в </w:t>
            </w:r>
            <w:r>
              <w:rPr>
                <w:lang w:val="ru-RU"/>
              </w:rPr>
              <w:t>коммерческие</w:t>
            </w:r>
            <w:r w:rsidRPr="00CE0BDB">
              <w:rPr>
                <w:lang w:val="ru-RU"/>
              </w:rPr>
              <w:t xml:space="preserve"> предложения в срок действия ко</w:t>
            </w:r>
            <w:r>
              <w:rPr>
                <w:lang w:val="ru-RU"/>
              </w:rPr>
              <w:t xml:space="preserve">ммерческого </w:t>
            </w:r>
            <w:r w:rsidRPr="00CE0BDB">
              <w:rPr>
                <w:lang w:val="ru-RU"/>
              </w:rPr>
              <w:t xml:space="preserve">предложения. </w:t>
            </w:r>
          </w:p>
          <w:p w14:paraId="4AC6CE6D" w14:textId="77777777" w:rsidR="007C0F3D" w:rsidRPr="00CE0BDB" w:rsidRDefault="007C0F3D" w:rsidP="00286D00">
            <w:pPr>
              <w:pStyle w:val="ad"/>
              <w:spacing w:before="240" w:beforeAutospacing="0" w:after="0" w:afterAutospacing="0"/>
              <w:contextualSpacing/>
              <w:jc w:val="both"/>
              <w:rPr>
                <w:lang w:val="ru-RU"/>
              </w:rPr>
            </w:pPr>
          </w:p>
        </w:tc>
      </w:tr>
      <w:tr w:rsidR="007C0F3D" w:rsidRPr="009233CA" w14:paraId="4B52B883" w14:textId="77777777" w:rsidTr="00286D00">
        <w:trPr>
          <w:trHeight w:val="710"/>
        </w:trPr>
        <w:tc>
          <w:tcPr>
            <w:tcW w:w="10890" w:type="dxa"/>
            <w:gridSpan w:val="2"/>
          </w:tcPr>
          <w:p w14:paraId="7763D0EB" w14:textId="77777777" w:rsidR="007C0F3D" w:rsidRPr="00CE0BDB" w:rsidRDefault="007C0F3D" w:rsidP="00286D00">
            <w:pPr>
              <w:pStyle w:val="ad"/>
              <w:spacing w:before="0" w:beforeAutospacing="0" w:after="0" w:afterAutospacing="0"/>
              <w:contextualSpacing/>
              <w:jc w:val="both"/>
              <w:rPr>
                <w:lang w:val="ru-RU"/>
              </w:rPr>
            </w:pPr>
            <w:r>
              <w:rPr>
                <w:lang w:val="ru-RU"/>
              </w:rPr>
              <w:t>В случае предоставления предоплаты поставщик должен обеспечить банковскую гарантию на сумму авансовой выплаты</w:t>
            </w:r>
          </w:p>
        </w:tc>
      </w:tr>
      <w:tr w:rsidR="007C0F3D" w:rsidRPr="009233CA" w14:paraId="47946202" w14:textId="77777777" w:rsidTr="00286D00">
        <w:tc>
          <w:tcPr>
            <w:tcW w:w="10890" w:type="dxa"/>
            <w:gridSpan w:val="2"/>
          </w:tcPr>
          <w:p w14:paraId="3F7D5E38" w14:textId="77777777" w:rsidR="007C0F3D" w:rsidRPr="00B81996" w:rsidRDefault="007C0F3D" w:rsidP="00286D00">
            <w:pPr>
              <w:pStyle w:val="ad"/>
              <w:spacing w:before="0" w:beforeAutospacing="0" w:after="0" w:afterAutospacing="0"/>
              <w:contextualSpacing/>
              <w:jc w:val="both"/>
              <w:rPr>
                <w:lang w:val="ru-RU"/>
              </w:rPr>
            </w:pPr>
            <w:r w:rsidRPr="00210CF1">
              <w:rPr>
                <w:lang w:val="ru-RU"/>
              </w:rPr>
              <w:t xml:space="preserve">По всем другим уточняющим вопросам просим обращаться письменно по </w:t>
            </w:r>
            <w:r w:rsidRPr="00210CF1">
              <w:t>e</w:t>
            </w:r>
            <w:r w:rsidRPr="00210CF1">
              <w:rPr>
                <w:lang w:val="ru-RU"/>
              </w:rPr>
              <w:t>-</w:t>
            </w:r>
            <w:r w:rsidRPr="00210CF1">
              <w:t>mail</w:t>
            </w:r>
            <w:r w:rsidRPr="00CE0BDB">
              <w:rPr>
                <w:lang w:val="ru-RU"/>
              </w:rPr>
              <w:t xml:space="preserve">: </w:t>
            </w:r>
            <w:r w:rsidRPr="00B81996">
              <w:rPr>
                <w:lang w:val="ru-RU"/>
              </w:rPr>
              <w:t>Asel.Niiazova@kumtor.kg</w:t>
            </w:r>
          </w:p>
        </w:tc>
      </w:tr>
      <w:tr w:rsidR="007C0F3D" w:rsidRPr="009233CA" w14:paraId="49C83C5B" w14:textId="77777777" w:rsidTr="00286D00">
        <w:tc>
          <w:tcPr>
            <w:tcW w:w="10890" w:type="dxa"/>
            <w:gridSpan w:val="2"/>
          </w:tcPr>
          <w:p w14:paraId="2280D480" w14:textId="77777777" w:rsidR="007C0F3D" w:rsidRPr="00B37793" w:rsidRDefault="007C0F3D" w:rsidP="00286D00">
            <w:pPr>
              <w:rPr>
                <w:rFonts w:ascii="Times New Roman" w:hAnsi="Times New Roman" w:cs="Times New Roman"/>
                <w:lang w:val="ru-RU"/>
              </w:rPr>
            </w:pPr>
            <w:r w:rsidRPr="00B37793">
              <w:rPr>
                <w:rFonts w:ascii="Times New Roman" w:hAnsi="Times New Roman" w:cs="Times New Roman"/>
                <w:lang w:val="ru-RU"/>
              </w:rPr>
              <w:t>Приложения:</w:t>
            </w:r>
          </w:p>
          <w:p w14:paraId="4364E9F2" w14:textId="77777777" w:rsidR="007C0F3D" w:rsidRDefault="007C0F3D" w:rsidP="007C0F3D">
            <w:pPr>
              <w:pStyle w:val="a7"/>
              <w:numPr>
                <w:ilvl w:val="0"/>
                <w:numId w:val="2"/>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ru-RU"/>
              </w:rPr>
              <w:t>П</w:t>
            </w:r>
            <w:r>
              <w:rPr>
                <w:rFonts w:ascii="Times New Roman" w:hAnsi="Times New Roman" w:cs="Times New Roman"/>
                <w:color w:val="4C94D8" w:themeColor="text2" w:themeTint="80"/>
                <w:lang w:val="ru-RU"/>
              </w:rPr>
              <w:t>риложение №1 (п</w:t>
            </w:r>
            <w:r w:rsidRPr="003222C7">
              <w:rPr>
                <w:rFonts w:ascii="Times New Roman" w:hAnsi="Times New Roman" w:cs="Times New Roman"/>
                <w:color w:val="4C94D8" w:themeColor="text2" w:themeTint="80"/>
                <w:lang w:val="ru-RU"/>
              </w:rPr>
              <w:t>еречень товаров</w:t>
            </w:r>
            <w:r>
              <w:rPr>
                <w:rFonts w:ascii="Times New Roman" w:hAnsi="Times New Roman" w:cs="Times New Roman"/>
                <w:color w:val="4C94D8" w:themeColor="text2" w:themeTint="80"/>
                <w:lang w:val="ru-RU"/>
              </w:rPr>
              <w:t>)</w:t>
            </w:r>
          </w:p>
          <w:p w14:paraId="116FD2A4" w14:textId="77777777" w:rsidR="007C0F3D" w:rsidRDefault="007C0F3D" w:rsidP="007C0F3D">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№2(опросник,)</w:t>
            </w:r>
          </w:p>
          <w:p w14:paraId="09F09C5F" w14:textId="5F2A4EA7" w:rsidR="007C0F3D" w:rsidRPr="003222C7" w:rsidRDefault="007C0F3D" w:rsidP="007C0F3D">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 xml:space="preserve">Приложение № 3 (Вендор форма реквизиты поставщика в </w:t>
            </w:r>
            <w:r w:rsidRPr="005A4BE4">
              <w:rPr>
                <w:rFonts w:ascii="Times New Roman" w:hAnsi="Times New Roman" w:cs="Times New Roman"/>
                <w:lang w:val="ky-KG"/>
              </w:rPr>
              <w:t>Excel)</w:t>
            </w:r>
          </w:p>
          <w:p w14:paraId="6EABA43A" w14:textId="77777777" w:rsidR="007C0F3D" w:rsidRPr="00CE0BDB" w:rsidRDefault="007C0F3D" w:rsidP="00286D00">
            <w:pPr>
              <w:pStyle w:val="ad"/>
              <w:spacing w:before="0" w:beforeAutospacing="0" w:after="0" w:afterAutospacing="0"/>
              <w:contextualSpacing/>
              <w:jc w:val="both"/>
              <w:rPr>
                <w:lang w:val="ru-RU"/>
              </w:rPr>
            </w:pPr>
          </w:p>
        </w:tc>
      </w:tr>
      <w:bookmarkEnd w:id="0"/>
    </w:tbl>
    <w:p w14:paraId="21C04F7E" w14:textId="77777777" w:rsidR="007C0F3D" w:rsidRPr="005A4BE4"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69B665D8"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156DFDD7"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37AFE9F0"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72AE64F1"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276359B4"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29751473"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0B9E5340"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53EC7F10"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32D36739"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732BCA73"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72028853" w14:textId="77777777" w:rsidR="007C0F3D" w:rsidRDefault="007C0F3D" w:rsidP="007C0F3D">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6634BD61" w14:textId="77777777" w:rsidR="007C0F3D" w:rsidRDefault="007C0F3D" w:rsidP="007C0F3D">
      <w:pPr>
        <w:pStyle w:val="ad"/>
        <w:spacing w:before="0" w:beforeAutospacing="0" w:after="240" w:afterAutospacing="0"/>
        <w:contextualSpacing/>
        <w:jc w:val="both"/>
        <w:rPr>
          <w:b/>
          <w:bCs/>
          <w:lang w:val="ru-RU"/>
        </w:rPr>
      </w:pPr>
    </w:p>
    <w:p w14:paraId="10521B5E" w14:textId="77777777" w:rsidR="007C0F3D" w:rsidRDefault="007C0F3D" w:rsidP="007C0F3D">
      <w:pPr>
        <w:pStyle w:val="ad"/>
        <w:spacing w:before="0" w:beforeAutospacing="0" w:after="240" w:afterAutospacing="0"/>
        <w:contextualSpacing/>
        <w:jc w:val="both"/>
        <w:rPr>
          <w:b/>
          <w:bCs/>
          <w:lang w:val="ru-RU"/>
        </w:rPr>
      </w:pPr>
    </w:p>
    <w:p w14:paraId="261BD79D" w14:textId="77777777" w:rsidR="00C42A4A" w:rsidRPr="00C42A4A" w:rsidRDefault="00C42A4A" w:rsidP="00C42A4A">
      <w:pPr>
        <w:pStyle w:val="ad"/>
        <w:spacing w:after="240"/>
        <w:contextualSpacing/>
        <w:jc w:val="both"/>
        <w:rPr>
          <w:b/>
          <w:bCs/>
        </w:rPr>
      </w:pPr>
      <w:r w:rsidRPr="00C42A4A">
        <w:rPr>
          <w:b/>
          <w:bCs/>
        </w:rPr>
        <w:lastRenderedPageBreak/>
        <w:t>Kumtor Gold Company CJSC invites you to participate in a Request for Quotations for the supply of electrodes and wires as described in the attached file.</w:t>
      </w:r>
    </w:p>
    <w:p w14:paraId="2AD7D64E" w14:textId="77777777" w:rsidR="007C0F3D" w:rsidRPr="00902C82" w:rsidRDefault="007C0F3D" w:rsidP="007C0F3D">
      <w:pPr>
        <w:pStyle w:val="ad"/>
        <w:spacing w:before="0" w:beforeAutospacing="0" w:after="240" w:afterAutospacing="0"/>
        <w:contextualSpacing/>
        <w:jc w:val="both"/>
        <w:rPr>
          <w:b/>
          <w:bCs/>
        </w:rPr>
      </w:pPr>
    </w:p>
    <w:tbl>
      <w:tblPr>
        <w:tblStyle w:val="ae"/>
        <w:tblW w:w="10890" w:type="dxa"/>
        <w:tblInd w:w="-815" w:type="dxa"/>
        <w:tblLook w:val="04A0" w:firstRow="1" w:lastRow="0" w:firstColumn="1" w:lastColumn="0" w:noHBand="0" w:noVBand="1"/>
      </w:tblPr>
      <w:tblGrid>
        <w:gridCol w:w="2250"/>
        <w:gridCol w:w="8640"/>
      </w:tblGrid>
      <w:tr w:rsidR="007C0F3D" w14:paraId="45B28E5E" w14:textId="77777777" w:rsidTr="00286D00">
        <w:tc>
          <w:tcPr>
            <w:tcW w:w="2250" w:type="dxa"/>
          </w:tcPr>
          <w:p w14:paraId="354532D2" w14:textId="77777777" w:rsidR="007C0F3D" w:rsidRPr="00CE0BDB" w:rsidRDefault="007C0F3D" w:rsidP="00286D00">
            <w:pPr>
              <w:pStyle w:val="ad"/>
              <w:spacing w:before="0" w:beforeAutospacing="0" w:after="240" w:afterAutospacing="0"/>
              <w:contextualSpacing/>
              <w:rPr>
                <w:lang w:val="ru-RU"/>
              </w:rPr>
            </w:pPr>
            <w:r w:rsidRPr="00CE0BDB">
              <w:rPr>
                <w:rStyle w:val="af"/>
                <w:lang w:val="en"/>
              </w:rPr>
              <w:t>Submission format:</w:t>
            </w:r>
          </w:p>
        </w:tc>
        <w:tc>
          <w:tcPr>
            <w:tcW w:w="8640" w:type="dxa"/>
          </w:tcPr>
          <w:p w14:paraId="3ABB7CE1" w14:textId="77777777" w:rsidR="007C0F3D" w:rsidRPr="00902C82" w:rsidRDefault="007C0F3D" w:rsidP="00286D00">
            <w:pPr>
              <w:pStyle w:val="ad"/>
              <w:spacing w:before="0" w:beforeAutospacing="0" w:after="240" w:afterAutospacing="0"/>
              <w:contextualSpacing/>
              <w:jc w:val="both"/>
            </w:pPr>
            <w:r w:rsidRPr="00CE0BDB">
              <w:rPr>
                <w:lang w:val="en"/>
              </w:rPr>
              <w:t xml:space="preserve">The 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7C0F3D" w14:paraId="31812CBE" w14:textId="77777777" w:rsidTr="00286D00">
        <w:trPr>
          <w:trHeight w:val="2132"/>
        </w:trPr>
        <w:tc>
          <w:tcPr>
            <w:tcW w:w="2250" w:type="dxa"/>
          </w:tcPr>
          <w:p w14:paraId="6E0C82B0" w14:textId="77777777" w:rsidR="007C0F3D" w:rsidRPr="005312E1" w:rsidRDefault="007C0F3D" w:rsidP="00286D00">
            <w:pPr>
              <w:contextualSpacing/>
              <w:rPr>
                <w:rFonts w:ascii="Times New Roman" w:hAnsi="Times New Roman" w:cs="Times New Roman"/>
                <w:lang w:val="ru-RU"/>
              </w:rPr>
            </w:pPr>
            <w:r w:rsidRPr="005312E1">
              <w:rPr>
                <w:rStyle w:val="af"/>
                <w:rFonts w:ascii="Times New Roman" w:hAnsi="Times New Roman" w:cs="Times New Roman"/>
                <w:lang w:val="en"/>
              </w:rPr>
              <w:t>Procedure for submitting proposals:</w:t>
            </w:r>
          </w:p>
          <w:p w14:paraId="70FE9245" w14:textId="77777777" w:rsidR="007C0F3D" w:rsidRPr="005312E1" w:rsidRDefault="007C0F3D" w:rsidP="00286D00">
            <w:pPr>
              <w:rPr>
                <w:rFonts w:ascii="Times New Roman" w:hAnsi="Times New Roman" w:cs="Times New Roman"/>
                <w:lang w:val="ru-RU"/>
              </w:rPr>
            </w:pPr>
          </w:p>
        </w:tc>
        <w:tc>
          <w:tcPr>
            <w:tcW w:w="8640" w:type="dxa"/>
          </w:tcPr>
          <w:p w14:paraId="713E567A" w14:textId="4B1C0056" w:rsidR="007C0F3D" w:rsidRPr="00163C00" w:rsidRDefault="007C0F3D" w:rsidP="00286D00">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en"/>
              </w:rPr>
              <w:t xml:space="preserve">Participants shall submit their applications in Russian or English in accordance with the Request requirements, attach the required copies of documents, and send them electronically to: </w:t>
            </w:r>
            <w:r>
              <w:rPr>
                <w:rFonts w:ascii="Times New Roman" w:hAnsi="Times New Roman" w:cs="Times New Roman"/>
                <w:b/>
                <w:bCs/>
              </w:rPr>
              <w:t>elektrodes</w:t>
            </w:r>
            <w:r w:rsidRPr="007C0F3D">
              <w:rPr>
                <w:rFonts w:ascii="Times New Roman" w:hAnsi="Times New Roman" w:cs="Times New Roman"/>
                <w:b/>
                <w:bCs/>
              </w:rPr>
              <w:t>-2026@k</w:t>
            </w:r>
            <w:r>
              <w:rPr>
                <w:rFonts w:ascii="Times New Roman" w:hAnsi="Times New Roman" w:cs="Times New Roman"/>
                <w:b/>
                <w:bCs/>
              </w:rPr>
              <w:t>umtor</w:t>
            </w:r>
            <w:r w:rsidRPr="007C0F3D">
              <w:rPr>
                <w:rFonts w:ascii="Times New Roman" w:hAnsi="Times New Roman" w:cs="Times New Roman"/>
                <w:b/>
                <w:bCs/>
              </w:rPr>
              <w:t>.</w:t>
            </w:r>
            <w:r>
              <w:rPr>
                <w:rFonts w:ascii="Times New Roman" w:hAnsi="Times New Roman" w:cs="Times New Roman"/>
                <w:b/>
                <w:bCs/>
              </w:rPr>
              <w:t>kg</w:t>
            </w:r>
            <w:r w:rsidRPr="005312E1">
              <w:rPr>
                <w:rFonts w:ascii="Times New Roman" w:hAnsi="Times New Roman" w:cs="Times New Roman"/>
                <w:lang w:val="en"/>
              </w:rPr>
              <w:t xml:space="preserve"> (do not include any recipients in the CC field!) </w:t>
            </w:r>
            <w:r w:rsidRPr="004975A9">
              <w:rPr>
                <w:rFonts w:ascii="Times New Roman" w:hAnsi="Times New Roman" w:cs="Times New Roman"/>
                <w:b/>
                <w:bCs/>
                <w:lang w:val="en"/>
              </w:rPr>
              <w:t xml:space="preserve">no later than </w:t>
            </w:r>
            <w:r w:rsidRPr="007C0F3D">
              <w:rPr>
                <w:rFonts w:ascii="Times New Roman" w:hAnsi="Times New Roman" w:cs="Times New Roman"/>
                <w:b/>
                <w:bCs/>
              </w:rPr>
              <w:t>1</w:t>
            </w:r>
            <w:r w:rsidRPr="004975A9">
              <w:rPr>
                <w:rFonts w:ascii="Times New Roman" w:hAnsi="Times New Roman" w:cs="Times New Roman"/>
                <w:b/>
                <w:bCs/>
                <w:lang w:val="en"/>
              </w:rPr>
              <w:t xml:space="preserve">3:00 pm (Bishkek time) on </w:t>
            </w:r>
            <w:r>
              <w:rPr>
                <w:rFonts w:ascii="Times New Roman" w:hAnsi="Times New Roman" w:cs="Times New Roman"/>
                <w:b/>
                <w:bCs/>
              </w:rPr>
              <w:t>May13</w:t>
            </w:r>
            <w:r w:rsidRPr="004975A9">
              <w:rPr>
                <w:rFonts w:ascii="Times New Roman" w:hAnsi="Times New Roman" w:cs="Times New Roman"/>
                <w:b/>
                <w:bCs/>
                <w:lang w:val="en"/>
              </w:rPr>
              <w:t>, 2026</w:t>
            </w:r>
            <w:r w:rsidRPr="005312E1">
              <w:rPr>
                <w:rFonts w:ascii="Times New Roman" w:hAnsi="Times New Roman" w:cs="Times New Roman"/>
                <w:lang w:val="en"/>
              </w:rPr>
              <w:t xml:space="preserve">. Applications with other recipients in CC or submitted later than </w:t>
            </w:r>
            <w:r>
              <w:rPr>
                <w:rFonts w:ascii="Times New Roman" w:hAnsi="Times New Roman" w:cs="Times New Roman"/>
                <w:lang w:val="en"/>
              </w:rPr>
              <w:t>1</w:t>
            </w:r>
            <w:r w:rsidRPr="005312E1">
              <w:rPr>
                <w:rFonts w:ascii="Times New Roman" w:hAnsi="Times New Roman" w:cs="Times New Roman"/>
                <w:lang w:val="en"/>
              </w:rPr>
              <w:t xml:space="preserve">3:00 pm (Bishkek time) on </w:t>
            </w:r>
            <w:r>
              <w:rPr>
                <w:rFonts w:ascii="Times New Roman" w:hAnsi="Times New Roman" w:cs="Times New Roman"/>
                <w:lang w:val="en"/>
              </w:rPr>
              <w:t>May 13</w:t>
            </w:r>
            <w:r w:rsidRPr="005312E1">
              <w:rPr>
                <w:rFonts w:ascii="Times New Roman" w:hAnsi="Times New Roman" w:cs="Times New Roman"/>
                <w:lang w:val="en"/>
              </w:rPr>
              <w:t xml:space="preserve">, 2026, </w:t>
            </w:r>
            <w:r w:rsidRPr="00163C00">
              <w:rPr>
                <w:rFonts w:ascii="Times New Roman" w:hAnsi="Times New Roman" w:cs="Times New Roman"/>
                <w:b/>
                <w:bCs/>
                <w:lang w:val="en"/>
              </w:rPr>
              <w:t>will not be considered</w:t>
            </w:r>
            <w:r w:rsidRPr="005312E1">
              <w:rPr>
                <w:rFonts w:ascii="Times New Roman" w:hAnsi="Times New Roman" w:cs="Times New Roman"/>
                <w:lang w:val="en"/>
              </w:rPr>
              <w:t>.</w:t>
            </w:r>
          </w:p>
          <w:p w14:paraId="7F88786F" w14:textId="77777777" w:rsidR="007C0F3D" w:rsidRPr="00902C82" w:rsidRDefault="007C0F3D" w:rsidP="00286D00">
            <w:pPr>
              <w:pStyle w:val="a7"/>
              <w:autoSpaceDE w:val="0"/>
              <w:autoSpaceDN w:val="0"/>
              <w:adjustRightInd w:val="0"/>
              <w:spacing w:after="240"/>
              <w:ind w:left="0"/>
              <w:jc w:val="both"/>
              <w:rPr>
                <w:rFonts w:ascii="Times New Roman" w:hAnsi="Times New Roman" w:cs="Times New Roman"/>
              </w:rPr>
            </w:pPr>
            <w:r w:rsidRPr="005312E1">
              <w:rPr>
                <w:rFonts w:ascii="Times New Roman" w:hAnsi="Times New Roman" w:cs="Times New Roman"/>
                <w:lang w:val="en"/>
              </w:rPr>
              <w:t xml:space="preserve">The list of goods to be purchased is attached to this documentation. </w:t>
            </w:r>
          </w:p>
        </w:tc>
      </w:tr>
      <w:tr w:rsidR="007C0F3D" w14:paraId="5F66FEEA" w14:textId="77777777" w:rsidTr="00286D00">
        <w:trPr>
          <w:trHeight w:val="2096"/>
        </w:trPr>
        <w:tc>
          <w:tcPr>
            <w:tcW w:w="2250" w:type="dxa"/>
          </w:tcPr>
          <w:p w14:paraId="439E3696" w14:textId="77777777" w:rsidR="007C0F3D" w:rsidRPr="00902C82" w:rsidRDefault="007C0F3D" w:rsidP="00286D00">
            <w:pPr>
              <w:pStyle w:val="a7"/>
              <w:autoSpaceDE w:val="0"/>
              <w:autoSpaceDN w:val="0"/>
              <w:adjustRightInd w:val="0"/>
              <w:ind w:left="0"/>
              <w:jc w:val="both"/>
              <w:rPr>
                <w:rFonts w:ascii="Times New Roman" w:hAnsi="Times New Roman" w:cs="Times New Roman"/>
                <w:b/>
                <w:bCs/>
              </w:rPr>
            </w:pPr>
            <w:r w:rsidRPr="00902C82">
              <w:rPr>
                <w:rFonts w:ascii="Times New Roman" w:hAnsi="Times New Roman" w:cs="Times New Roman"/>
                <w:b/>
                <w:bCs/>
              </w:rPr>
              <w:t xml:space="preserve"> </w:t>
            </w:r>
          </w:p>
        </w:tc>
        <w:tc>
          <w:tcPr>
            <w:tcW w:w="8640" w:type="dxa"/>
          </w:tcPr>
          <w:p w14:paraId="27A0EFDC" w14:textId="77777777" w:rsidR="007C0F3D" w:rsidRDefault="007C0F3D" w:rsidP="00286D00">
            <w:pPr>
              <w:tabs>
                <w:tab w:val="left" w:pos="1613"/>
              </w:tabs>
              <w:jc w:val="both"/>
              <w:rPr>
                <w:rFonts w:ascii="Times New Roman" w:hAnsi="Times New Roman" w:cs="Times New Roman"/>
                <w:lang w:val="ky-KG"/>
              </w:rPr>
            </w:pPr>
            <w:r w:rsidRPr="000F288C">
              <w:rPr>
                <w:rFonts w:ascii="Times New Roman" w:hAnsi="Times New Roman" w:cs="Times New Roman"/>
                <w:lang w:val="en"/>
              </w:rPr>
              <w:t>Commercial Proposal (CP) shall be valid for a minimum of 4 weeks from the submission date and include the following:</w:t>
            </w:r>
          </w:p>
          <w:p w14:paraId="641E9CD1" w14:textId="77777777" w:rsidR="007C0F3D"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Date and reference number.</w:t>
            </w:r>
          </w:p>
          <w:p w14:paraId="0572EC39" w14:textId="77777777" w:rsidR="007C0F3D"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Price.</w:t>
            </w:r>
          </w:p>
          <w:p w14:paraId="24DD0892" w14:textId="77777777" w:rsidR="007C0F3D" w:rsidRPr="00E64712"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 xml:space="preserve">Delivery deadlines. </w:t>
            </w:r>
          </w:p>
          <w:p w14:paraId="4E9E95EA" w14:textId="77777777" w:rsidR="007C0F3D"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 xml:space="preserve">Delivery term DAP/DDP – 9 </w:t>
            </w:r>
            <w:proofErr w:type="spellStart"/>
            <w:r>
              <w:rPr>
                <w:rFonts w:ascii="Times New Roman" w:hAnsi="Times New Roman" w:cs="Times New Roman"/>
                <w:lang w:val="en"/>
              </w:rPr>
              <w:t>Naryn</w:t>
            </w:r>
            <w:proofErr w:type="spellEnd"/>
            <w:r>
              <w:rPr>
                <w:rFonts w:ascii="Times New Roman" w:hAnsi="Times New Roman" w:cs="Times New Roman"/>
                <w:lang w:val="en"/>
              </w:rPr>
              <w:t xml:space="preserve"> Highway, </w:t>
            </w:r>
            <w:proofErr w:type="spellStart"/>
            <w:r>
              <w:rPr>
                <w:rFonts w:ascii="Times New Roman" w:hAnsi="Times New Roman" w:cs="Times New Roman"/>
                <w:lang w:val="en"/>
              </w:rPr>
              <w:t>Balykchy</w:t>
            </w:r>
            <w:proofErr w:type="spellEnd"/>
            <w:r>
              <w:rPr>
                <w:rFonts w:ascii="Times New Roman" w:hAnsi="Times New Roman" w:cs="Times New Roman"/>
                <w:lang w:val="en"/>
              </w:rPr>
              <w:t>.</w:t>
            </w:r>
          </w:p>
          <w:p w14:paraId="34EA19C9" w14:textId="77777777" w:rsidR="007C0F3D"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Validity period of the Proposal.</w:t>
            </w:r>
          </w:p>
          <w:p w14:paraId="13EBFD74" w14:textId="77777777" w:rsidR="007C0F3D" w:rsidRPr="001B42C4" w:rsidRDefault="007C0F3D" w:rsidP="007C0F3D">
            <w:pPr>
              <w:pStyle w:val="a7"/>
              <w:numPr>
                <w:ilvl w:val="0"/>
                <w:numId w:val="1"/>
              </w:numPr>
              <w:tabs>
                <w:tab w:val="left" w:pos="1613"/>
              </w:tabs>
              <w:jc w:val="both"/>
              <w:rPr>
                <w:rFonts w:ascii="Times New Roman" w:hAnsi="Times New Roman" w:cs="Times New Roman"/>
                <w:lang w:val="ky-KG"/>
              </w:rPr>
            </w:pPr>
            <w:r>
              <w:rPr>
                <w:rFonts w:ascii="Times New Roman" w:hAnsi="Times New Roman" w:cs="Times New Roman"/>
                <w:lang w:val="en"/>
              </w:rPr>
              <w:t>Seal and signature of the organization’s authorized representative.</w:t>
            </w:r>
          </w:p>
        </w:tc>
      </w:tr>
      <w:tr w:rsidR="007C0F3D" w14:paraId="7B86E57E" w14:textId="77777777" w:rsidTr="00286D00">
        <w:trPr>
          <w:trHeight w:val="395"/>
        </w:trPr>
        <w:tc>
          <w:tcPr>
            <w:tcW w:w="2250" w:type="dxa"/>
          </w:tcPr>
          <w:p w14:paraId="0D4E448E" w14:textId="77777777" w:rsidR="007C0F3D" w:rsidRPr="00902C82" w:rsidRDefault="007C0F3D" w:rsidP="00286D00">
            <w:pPr>
              <w:pStyle w:val="a7"/>
              <w:autoSpaceDE w:val="0"/>
              <w:autoSpaceDN w:val="0"/>
              <w:adjustRightInd w:val="0"/>
              <w:ind w:left="0"/>
              <w:jc w:val="both"/>
              <w:rPr>
                <w:rFonts w:ascii="Times New Roman" w:hAnsi="Times New Roman" w:cs="Times New Roman"/>
                <w:b/>
                <w:bCs/>
              </w:rPr>
            </w:pPr>
            <w:r>
              <w:rPr>
                <w:rFonts w:ascii="Times New Roman" w:hAnsi="Times New Roman" w:cs="Times New Roman"/>
                <w:b/>
                <w:bCs/>
              </w:rPr>
              <w:t>Lot</w:t>
            </w:r>
          </w:p>
        </w:tc>
        <w:tc>
          <w:tcPr>
            <w:tcW w:w="8640" w:type="dxa"/>
          </w:tcPr>
          <w:p w14:paraId="0EA8C47F" w14:textId="77777777" w:rsidR="007C0F3D" w:rsidRPr="005F6A80" w:rsidRDefault="007C0F3D" w:rsidP="00286D00">
            <w:pPr>
              <w:tabs>
                <w:tab w:val="left" w:pos="1613"/>
              </w:tabs>
              <w:jc w:val="both"/>
              <w:rPr>
                <w:rFonts w:ascii="Times New Roman" w:hAnsi="Times New Roman" w:cs="Times New Roman"/>
                <w:lang w:val="ru-RU"/>
              </w:rPr>
            </w:pPr>
            <w:r w:rsidRPr="001D0F82">
              <w:rPr>
                <w:rFonts w:ascii="Times New Roman" w:hAnsi="Times New Roman" w:cs="Times New Roman"/>
              </w:rPr>
              <w:t>The lot is divisible</w:t>
            </w:r>
          </w:p>
        </w:tc>
      </w:tr>
      <w:tr w:rsidR="007C0F3D" w14:paraId="7A12E85C" w14:textId="77777777" w:rsidTr="00286D00">
        <w:trPr>
          <w:trHeight w:val="2096"/>
        </w:trPr>
        <w:tc>
          <w:tcPr>
            <w:tcW w:w="2250" w:type="dxa"/>
          </w:tcPr>
          <w:p w14:paraId="011F1D2C" w14:textId="77777777" w:rsidR="007C0F3D" w:rsidRPr="00902C82" w:rsidRDefault="007C0F3D" w:rsidP="00286D00">
            <w:pPr>
              <w:pStyle w:val="a7"/>
              <w:autoSpaceDE w:val="0"/>
              <w:autoSpaceDN w:val="0"/>
              <w:adjustRightInd w:val="0"/>
              <w:ind w:left="0"/>
              <w:rPr>
                <w:rFonts w:ascii="Times New Roman" w:hAnsi="Times New Roman" w:cs="Times New Roman"/>
                <w:b/>
                <w:bCs/>
              </w:rPr>
            </w:pPr>
            <w:r>
              <w:rPr>
                <w:rFonts w:ascii="Times New Roman" w:hAnsi="Times New Roman" w:cs="Times New Roman"/>
                <w:b/>
                <w:bCs/>
                <w:lang w:val="en"/>
              </w:rPr>
              <w:t>Required scanned copies of the incorporation documents:</w:t>
            </w:r>
          </w:p>
        </w:tc>
        <w:tc>
          <w:tcPr>
            <w:tcW w:w="8640" w:type="dxa"/>
          </w:tcPr>
          <w:p w14:paraId="21AEC0FB"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1. For legal entities - Charter.</w:t>
            </w:r>
          </w:p>
          <w:p w14:paraId="482E262A"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2. Certificate of state registration or re-registration.</w:t>
            </w:r>
          </w:p>
          <w:p w14:paraId="2D7AFB74"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3. Certificate of registration with tax authorities.</w:t>
            </w:r>
          </w:p>
          <w:p w14:paraId="620D595F"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4. Certificate from the tax authorities confirming no outstanding debts on taxes and social contributions.</w:t>
            </w:r>
          </w:p>
          <w:p w14:paraId="352A6F3F" w14:textId="77777777" w:rsidR="007C0F3D" w:rsidRPr="005A4BE4" w:rsidRDefault="007C0F3D" w:rsidP="00286D00">
            <w:pPr>
              <w:spacing w:before="100" w:beforeAutospacing="1" w:after="100" w:afterAutospacing="1" w:line="300" w:lineRule="atLeast"/>
              <w:jc w:val="both"/>
              <w:rPr>
                <w:rFonts w:ascii="Times New Roman" w:hAnsi="Times New Roman" w:cs="Times New Roman"/>
                <w:lang w:val="ky-KG"/>
              </w:rPr>
            </w:pPr>
            <w:r w:rsidRPr="005A4BE4">
              <w:rPr>
                <w:rFonts w:ascii="Times New Roman" w:hAnsi="Times New Roman" w:cs="Times New Roman"/>
                <w:lang w:val="en"/>
              </w:rPr>
              <w:t>5. Completed Questionnaire and Vendor Form (Supplier's details) (Excel) provided in Appendix 2.</w:t>
            </w:r>
          </w:p>
          <w:p w14:paraId="37FAA6A5" w14:textId="77777777" w:rsidR="007C0F3D" w:rsidRDefault="007C0F3D" w:rsidP="00286D00">
            <w:pPr>
              <w:spacing w:before="100" w:beforeAutospacing="1" w:after="100" w:afterAutospacing="1" w:line="300" w:lineRule="atLeast"/>
              <w:jc w:val="both"/>
              <w:rPr>
                <w:rFonts w:ascii="Times New Roman" w:hAnsi="Times New Roman" w:cs="Times New Roman"/>
                <w:lang w:val="ky-KG"/>
              </w:rPr>
            </w:pPr>
            <w:r w:rsidRPr="005A4BE4">
              <w:rPr>
                <w:rFonts w:ascii="Times New Roman" w:hAnsi="Times New Roman" w:cs="Times New Roman"/>
                <w:lang w:val="en"/>
              </w:rPr>
              <w:t>6. Authorization of the signatory to sign agreements on behalf of the organization (order, power of attorney, etc.).</w:t>
            </w:r>
          </w:p>
          <w:p w14:paraId="25D7CADB"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r>
              <w:rPr>
                <w:rFonts w:ascii="Times New Roman" w:hAnsi="Times New Roman" w:cs="Times New Roman"/>
                <w:lang w:val="en"/>
              </w:rPr>
              <w:t>7. At least two similar agreements for the supply of comparable goods in the amount not less than the amount of the current proposal for the last year shall be provided.</w:t>
            </w:r>
          </w:p>
          <w:p w14:paraId="628DEEE6" w14:textId="77777777" w:rsidR="007C0F3D" w:rsidRPr="00902C82" w:rsidRDefault="007C0F3D" w:rsidP="00286D00">
            <w:pPr>
              <w:spacing w:before="100" w:beforeAutospacing="1" w:after="100" w:afterAutospacing="1" w:line="300" w:lineRule="atLeast"/>
              <w:jc w:val="both"/>
              <w:rPr>
                <w:rFonts w:ascii="Times New Roman" w:hAnsi="Times New Roman" w:cs="Times New Roman"/>
              </w:rPr>
            </w:pPr>
          </w:p>
        </w:tc>
      </w:tr>
      <w:tr w:rsidR="007C0F3D" w14:paraId="3001B94C" w14:textId="77777777" w:rsidTr="00286D00">
        <w:tc>
          <w:tcPr>
            <w:tcW w:w="2250" w:type="dxa"/>
          </w:tcPr>
          <w:p w14:paraId="42690676" w14:textId="77777777" w:rsidR="007C0F3D" w:rsidRDefault="007C0F3D" w:rsidP="00286D00">
            <w:pPr>
              <w:pStyle w:val="ad"/>
              <w:spacing w:before="0" w:beforeAutospacing="0" w:after="0" w:afterAutospacing="0"/>
              <w:contextualSpacing/>
              <w:rPr>
                <w:b/>
                <w:bCs/>
                <w:lang w:val="ru-RU"/>
              </w:rPr>
            </w:pPr>
            <w:r w:rsidRPr="004975A9">
              <w:rPr>
                <w:b/>
                <w:bCs/>
                <w:lang w:val="en"/>
              </w:rPr>
              <w:t>Evaluation criteria:</w:t>
            </w:r>
          </w:p>
          <w:p w14:paraId="5229AC37" w14:textId="77777777" w:rsidR="007C0F3D" w:rsidRPr="004975A9" w:rsidRDefault="007C0F3D" w:rsidP="00286D00">
            <w:pPr>
              <w:pStyle w:val="ad"/>
              <w:spacing w:before="0" w:beforeAutospacing="0" w:after="0" w:afterAutospacing="0"/>
              <w:contextualSpacing/>
              <w:rPr>
                <w:b/>
                <w:bCs/>
                <w:lang w:val="ru-RU"/>
              </w:rPr>
            </w:pPr>
          </w:p>
        </w:tc>
        <w:tc>
          <w:tcPr>
            <w:tcW w:w="8640" w:type="dxa"/>
          </w:tcPr>
          <w:p w14:paraId="23C0A189" w14:textId="77777777" w:rsidR="007C0F3D" w:rsidRPr="00902C82" w:rsidRDefault="007C0F3D" w:rsidP="00286D00">
            <w:pPr>
              <w:pStyle w:val="ad"/>
              <w:contextualSpacing/>
              <w:jc w:val="both"/>
            </w:pPr>
            <w:r w:rsidRPr="00DA6090">
              <w:rPr>
                <w:lang w:val="en"/>
              </w:rPr>
              <w:t>The winner will be the participant who submits a Commercial Proposal fully compliant with the requirements of the specification and with the lowest evaluated cost.</w:t>
            </w:r>
          </w:p>
        </w:tc>
      </w:tr>
      <w:tr w:rsidR="007C0F3D" w14:paraId="1C406FAC" w14:textId="77777777" w:rsidTr="00286D00">
        <w:tc>
          <w:tcPr>
            <w:tcW w:w="10890" w:type="dxa"/>
            <w:gridSpan w:val="2"/>
          </w:tcPr>
          <w:p w14:paraId="4D2E58BF" w14:textId="77777777" w:rsidR="007C0F3D" w:rsidRPr="00902C82" w:rsidRDefault="007C0F3D" w:rsidP="00286D00">
            <w:pPr>
              <w:pStyle w:val="ad"/>
              <w:spacing w:before="0" w:beforeAutospacing="0" w:after="0" w:afterAutospacing="0"/>
              <w:contextualSpacing/>
              <w:jc w:val="both"/>
            </w:pPr>
            <w:r w:rsidRPr="00CE0BDB">
              <w:rPr>
                <w:lang w:val="en"/>
              </w:rPr>
              <w:t>The Client shall reserve the right to accept or reject any or all proposals, as well as to cancel the request process at any time prior to the award of the Agreement, without incurring any obligations to the relevant participants who submitted Commercial Proposals.</w:t>
            </w:r>
          </w:p>
          <w:p w14:paraId="060F83D0" w14:textId="77777777" w:rsidR="007C0F3D" w:rsidRPr="00902C82" w:rsidRDefault="007C0F3D" w:rsidP="00286D00">
            <w:pPr>
              <w:pStyle w:val="ad"/>
              <w:spacing w:before="0" w:beforeAutospacing="0" w:after="0" w:afterAutospacing="0"/>
              <w:contextualSpacing/>
              <w:jc w:val="both"/>
            </w:pPr>
          </w:p>
        </w:tc>
      </w:tr>
      <w:tr w:rsidR="007C0F3D" w14:paraId="698EB88F" w14:textId="77777777" w:rsidTr="00286D00">
        <w:trPr>
          <w:trHeight w:val="494"/>
        </w:trPr>
        <w:tc>
          <w:tcPr>
            <w:tcW w:w="10890" w:type="dxa"/>
            <w:gridSpan w:val="2"/>
          </w:tcPr>
          <w:p w14:paraId="6F08DA4B" w14:textId="77777777" w:rsidR="007C0F3D" w:rsidRPr="00902C82" w:rsidRDefault="007C0F3D" w:rsidP="00286D00">
            <w:pPr>
              <w:pStyle w:val="ad"/>
              <w:spacing w:before="0" w:beforeAutospacing="0" w:after="0" w:afterAutospacing="0"/>
              <w:contextualSpacing/>
              <w:jc w:val="both"/>
              <w:rPr>
                <w:rFonts w:eastAsia="Calibri"/>
              </w:rPr>
            </w:pPr>
            <w:r>
              <w:rPr>
                <w:rFonts w:eastAsia="Calibri"/>
                <w:lang w:val="en"/>
              </w:rPr>
              <w:lastRenderedPageBreak/>
              <w:t xml:space="preserve">Commercial Proposal shall be submitted on Participant's official letterhead. </w:t>
            </w:r>
          </w:p>
          <w:p w14:paraId="41AB7405" w14:textId="77777777" w:rsidR="007C0F3D" w:rsidRPr="00902C82" w:rsidRDefault="007C0F3D" w:rsidP="00286D00">
            <w:pPr>
              <w:pStyle w:val="ad"/>
              <w:spacing w:before="240"/>
              <w:contextualSpacing/>
              <w:rPr>
                <w:rFonts w:eastAsia="Calibri"/>
                <w:b/>
                <w:bCs/>
              </w:rPr>
            </w:pPr>
          </w:p>
        </w:tc>
      </w:tr>
      <w:tr w:rsidR="007C0F3D" w14:paraId="2BA10326" w14:textId="77777777" w:rsidTr="00286D00">
        <w:trPr>
          <w:trHeight w:val="2087"/>
        </w:trPr>
        <w:tc>
          <w:tcPr>
            <w:tcW w:w="10890" w:type="dxa"/>
            <w:gridSpan w:val="2"/>
          </w:tcPr>
          <w:p w14:paraId="234B3080" w14:textId="77777777" w:rsidR="007C0F3D" w:rsidRPr="00902C82" w:rsidRDefault="007C0F3D" w:rsidP="00286D00">
            <w:pPr>
              <w:pStyle w:val="ad"/>
              <w:spacing w:before="0" w:beforeAutospacing="0" w:after="0" w:afterAutospacing="0"/>
              <w:contextualSpacing/>
              <w:jc w:val="both"/>
            </w:pPr>
          </w:p>
          <w:p w14:paraId="16905D38" w14:textId="77777777" w:rsidR="007C0F3D" w:rsidRPr="00902C82" w:rsidRDefault="007C0F3D" w:rsidP="00286D00">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3B54E218" w14:textId="77777777" w:rsidR="007C0F3D" w:rsidRPr="00902C82" w:rsidRDefault="007C0F3D" w:rsidP="00286D00">
            <w:pPr>
              <w:pStyle w:val="ad"/>
              <w:spacing w:before="240" w:beforeAutospacing="0" w:after="0" w:afterAutospacing="0"/>
              <w:contextualSpacing/>
              <w:jc w:val="both"/>
            </w:pPr>
            <w:r w:rsidRPr="00CE0BDB">
              <w:rPr>
                <w:lang w:val="en"/>
              </w:rPr>
              <w:t>Each Selection Participant can submit only one Commercial Proposal.</w:t>
            </w:r>
          </w:p>
          <w:p w14:paraId="427287C3" w14:textId="77777777" w:rsidR="007C0F3D" w:rsidRPr="00902C82" w:rsidRDefault="007C0F3D" w:rsidP="00286D00">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p w14:paraId="3ECF23E6" w14:textId="77777777" w:rsidR="007C0F3D" w:rsidRPr="00902C82" w:rsidRDefault="007C0F3D" w:rsidP="00286D00">
            <w:pPr>
              <w:pStyle w:val="ad"/>
              <w:spacing w:before="240" w:beforeAutospacing="0" w:after="0" w:afterAutospacing="0"/>
              <w:contextualSpacing/>
              <w:jc w:val="both"/>
            </w:pPr>
          </w:p>
        </w:tc>
      </w:tr>
      <w:tr w:rsidR="007C0F3D" w14:paraId="0F90C0D5" w14:textId="77777777" w:rsidTr="00286D00">
        <w:trPr>
          <w:trHeight w:val="710"/>
        </w:trPr>
        <w:tc>
          <w:tcPr>
            <w:tcW w:w="10890" w:type="dxa"/>
            <w:gridSpan w:val="2"/>
          </w:tcPr>
          <w:p w14:paraId="5B02A56A" w14:textId="77777777" w:rsidR="007C0F3D" w:rsidRPr="00902C82" w:rsidRDefault="007C0F3D" w:rsidP="00286D00">
            <w:pPr>
              <w:pStyle w:val="ad"/>
              <w:spacing w:before="0" w:beforeAutospacing="0" w:after="0" w:afterAutospacing="0"/>
              <w:contextualSpacing/>
              <w:jc w:val="both"/>
            </w:pPr>
            <w:r>
              <w:rPr>
                <w:lang w:val="en"/>
              </w:rPr>
              <w:t>In case of prepayment, the Supplier shall provide a bank guarantee covering the amount of the advance payment.</w:t>
            </w:r>
          </w:p>
        </w:tc>
      </w:tr>
      <w:tr w:rsidR="007C0F3D" w14:paraId="7051E853" w14:textId="77777777" w:rsidTr="00286D00">
        <w:tc>
          <w:tcPr>
            <w:tcW w:w="10890" w:type="dxa"/>
            <w:gridSpan w:val="2"/>
          </w:tcPr>
          <w:p w14:paraId="3F425F61" w14:textId="77777777" w:rsidR="007C0F3D" w:rsidRPr="00902C82" w:rsidRDefault="007C0F3D" w:rsidP="00286D00">
            <w:pPr>
              <w:pStyle w:val="ad"/>
              <w:spacing w:before="0" w:beforeAutospacing="0" w:after="0" w:afterAutospacing="0"/>
              <w:contextualSpacing/>
              <w:jc w:val="both"/>
            </w:pPr>
            <w:r w:rsidRPr="00210CF1">
              <w:rPr>
                <w:lang w:val="en"/>
              </w:rPr>
              <w:t>For any additional clarifications, please submit your inquiries in writing by email to: Asel.Niiazova@kumtor.kg.</w:t>
            </w:r>
          </w:p>
        </w:tc>
      </w:tr>
      <w:tr w:rsidR="007C0F3D" w14:paraId="7024F87B" w14:textId="77777777" w:rsidTr="00286D00">
        <w:tc>
          <w:tcPr>
            <w:tcW w:w="10890" w:type="dxa"/>
            <w:gridSpan w:val="2"/>
          </w:tcPr>
          <w:p w14:paraId="114A9B10" w14:textId="77777777" w:rsidR="007C0F3D" w:rsidRPr="00B37793" w:rsidRDefault="007C0F3D" w:rsidP="00286D00">
            <w:pPr>
              <w:rPr>
                <w:rFonts w:ascii="Times New Roman" w:hAnsi="Times New Roman" w:cs="Times New Roman"/>
                <w:lang w:val="ru-RU"/>
              </w:rPr>
            </w:pPr>
            <w:r w:rsidRPr="00B37793">
              <w:rPr>
                <w:rFonts w:ascii="Times New Roman" w:hAnsi="Times New Roman" w:cs="Times New Roman"/>
                <w:lang w:val="en"/>
              </w:rPr>
              <w:t>Attachments:</w:t>
            </w:r>
          </w:p>
          <w:p w14:paraId="762B5F4B" w14:textId="77777777" w:rsidR="007C0F3D" w:rsidRDefault="007C0F3D" w:rsidP="007C0F3D">
            <w:pPr>
              <w:pStyle w:val="a7"/>
              <w:numPr>
                <w:ilvl w:val="0"/>
                <w:numId w:val="2"/>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en"/>
              </w:rPr>
              <w:t>Appendix 1 (List of Goods).</w:t>
            </w:r>
          </w:p>
          <w:p w14:paraId="78F3C012" w14:textId="77777777" w:rsidR="007C0F3D" w:rsidRDefault="007C0F3D" w:rsidP="007C0F3D">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en"/>
              </w:rPr>
              <w:t>Appendix 2 (Questionnaire).</w:t>
            </w:r>
          </w:p>
          <w:p w14:paraId="3A1C6E3F" w14:textId="77777777" w:rsidR="007C0F3D" w:rsidRPr="00902C82" w:rsidRDefault="007C0F3D" w:rsidP="007C0F3D">
            <w:pPr>
              <w:pStyle w:val="a7"/>
              <w:numPr>
                <w:ilvl w:val="0"/>
                <w:numId w:val="2"/>
              </w:numPr>
              <w:rPr>
                <w:rFonts w:ascii="Times New Roman" w:hAnsi="Times New Roman" w:cs="Times New Roman"/>
                <w:color w:val="4C94D8" w:themeColor="text2" w:themeTint="80"/>
              </w:rPr>
            </w:pPr>
            <w:r>
              <w:rPr>
                <w:rFonts w:ascii="Times New Roman" w:hAnsi="Times New Roman" w:cs="Times New Roman"/>
                <w:color w:val="4C94D8" w:themeColor="text2" w:themeTint="80"/>
                <w:lang w:val="en"/>
              </w:rPr>
              <w:t>Appendix 3 (Vendor Form, Supplier's details</w:t>
            </w:r>
            <w:r w:rsidRPr="00E64712">
              <w:rPr>
                <w:rFonts w:ascii="Times New Roman" w:hAnsi="Times New Roman" w:cs="Times New Roman"/>
                <w:color w:val="4C94D8" w:themeColor="text2" w:themeTint="80"/>
              </w:rPr>
              <w:t xml:space="preserve"> </w:t>
            </w:r>
            <w:r w:rsidRPr="005A4BE4">
              <w:rPr>
                <w:rFonts w:ascii="Times New Roman" w:hAnsi="Times New Roman" w:cs="Times New Roman"/>
                <w:lang w:val="en"/>
              </w:rPr>
              <w:t>Excel)</w:t>
            </w:r>
            <w:r>
              <w:rPr>
                <w:rFonts w:ascii="Times New Roman" w:hAnsi="Times New Roman" w:cs="Times New Roman"/>
                <w:color w:val="4C94D8" w:themeColor="text2" w:themeTint="80"/>
                <w:lang w:val="en"/>
              </w:rPr>
              <w:t>.</w:t>
            </w:r>
          </w:p>
          <w:p w14:paraId="6FBE3C87" w14:textId="77777777" w:rsidR="007C0F3D" w:rsidRPr="00902C82" w:rsidRDefault="007C0F3D" w:rsidP="00286D00">
            <w:pPr>
              <w:pStyle w:val="ad"/>
              <w:spacing w:before="0" w:beforeAutospacing="0" w:after="0" w:afterAutospacing="0"/>
              <w:contextualSpacing/>
              <w:jc w:val="both"/>
            </w:pPr>
          </w:p>
        </w:tc>
      </w:tr>
    </w:tbl>
    <w:p w14:paraId="555D872F" w14:textId="77777777" w:rsidR="007C0F3D" w:rsidRPr="00C116AC" w:rsidRDefault="007C0F3D" w:rsidP="007C0F3D">
      <w:pPr>
        <w:spacing w:before="100" w:beforeAutospacing="1" w:after="100" w:afterAutospacing="1" w:line="300" w:lineRule="atLeast"/>
        <w:rPr>
          <w:rFonts w:ascii="Times New Roman" w:eastAsia="Times New Roman" w:hAnsi="Times New Roman" w:cs="Times New Roman"/>
          <w:b/>
          <w:bCs/>
          <w:kern w:val="0"/>
          <w14:ligatures w14:val="none"/>
        </w:rPr>
      </w:pPr>
    </w:p>
    <w:p w14:paraId="001803B3" w14:textId="77777777" w:rsidR="007C0F3D" w:rsidRPr="00ED7EB2" w:rsidRDefault="007C0F3D" w:rsidP="007C0F3D">
      <w:pPr>
        <w:spacing w:before="100" w:beforeAutospacing="1" w:after="100" w:afterAutospacing="1" w:line="300" w:lineRule="atLeast"/>
        <w:rPr>
          <w:rFonts w:ascii="Times New Roman" w:eastAsia="Times New Roman" w:hAnsi="Times New Roman" w:cs="Times New Roman"/>
          <w:b/>
          <w:bCs/>
          <w:kern w:val="0"/>
          <w14:ligatures w14:val="none"/>
        </w:rPr>
      </w:pPr>
    </w:p>
    <w:p w14:paraId="3452938A" w14:textId="77777777" w:rsidR="007C0F3D" w:rsidRPr="00ED7EB2" w:rsidRDefault="007C0F3D" w:rsidP="007C0F3D">
      <w:pPr>
        <w:spacing w:before="100" w:beforeAutospacing="1" w:after="100" w:afterAutospacing="1" w:line="300" w:lineRule="atLeast"/>
        <w:rPr>
          <w:rFonts w:ascii="Times New Roman" w:eastAsia="Times New Roman" w:hAnsi="Times New Roman" w:cs="Times New Roman"/>
          <w:b/>
          <w:bCs/>
          <w:kern w:val="0"/>
          <w14:ligatures w14:val="none"/>
        </w:rPr>
      </w:pPr>
    </w:p>
    <w:p w14:paraId="1CF29D8A" w14:textId="77777777" w:rsidR="000B447B" w:rsidRDefault="000B447B"/>
    <w:sectPr w:rsidR="000B447B" w:rsidSect="007C0F3D">
      <w:pgSz w:w="12240" w:h="15840"/>
      <w:pgMar w:top="45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26F13"/>
    <w:multiLevelType w:val="hybridMultilevel"/>
    <w:tmpl w:val="8BA60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5181304">
    <w:abstractNumId w:val="0"/>
  </w:num>
  <w:num w:numId="2" w16cid:durableId="1147622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F3D"/>
    <w:rsid w:val="00005DA5"/>
    <w:rsid w:val="000B447B"/>
    <w:rsid w:val="00403471"/>
    <w:rsid w:val="004B5B53"/>
    <w:rsid w:val="00613A88"/>
    <w:rsid w:val="00795E2F"/>
    <w:rsid w:val="007C0F3D"/>
    <w:rsid w:val="00921436"/>
    <w:rsid w:val="009233CA"/>
    <w:rsid w:val="009D0AA8"/>
    <w:rsid w:val="00AF687B"/>
    <w:rsid w:val="00C42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0876A"/>
  <w15:chartTrackingRefBased/>
  <w15:docId w15:val="{8F056579-C38B-4F23-8AC3-B80E81E03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0F3D"/>
  </w:style>
  <w:style w:type="paragraph" w:styleId="1">
    <w:name w:val="heading 1"/>
    <w:basedOn w:val="a"/>
    <w:next w:val="a"/>
    <w:link w:val="10"/>
    <w:uiPriority w:val="9"/>
    <w:qFormat/>
    <w:rsid w:val="007C0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C0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C0F3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C0F3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C0F3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C0F3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C0F3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0F3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C0F3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F3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C0F3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C0F3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C0F3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C0F3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C0F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C0F3D"/>
    <w:rPr>
      <w:rFonts w:eastAsiaTheme="majorEastAsia" w:cstheme="majorBidi"/>
      <w:color w:val="595959" w:themeColor="text1" w:themeTint="A6"/>
    </w:rPr>
  </w:style>
  <w:style w:type="character" w:customStyle="1" w:styleId="80">
    <w:name w:val="Заголовок 8 Знак"/>
    <w:basedOn w:val="a0"/>
    <w:link w:val="8"/>
    <w:uiPriority w:val="9"/>
    <w:semiHidden/>
    <w:rsid w:val="007C0F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C0F3D"/>
    <w:rPr>
      <w:rFonts w:eastAsiaTheme="majorEastAsia" w:cstheme="majorBidi"/>
      <w:color w:val="272727" w:themeColor="text1" w:themeTint="D8"/>
    </w:rPr>
  </w:style>
  <w:style w:type="paragraph" w:styleId="a3">
    <w:name w:val="Title"/>
    <w:basedOn w:val="a"/>
    <w:next w:val="a"/>
    <w:link w:val="a4"/>
    <w:uiPriority w:val="10"/>
    <w:qFormat/>
    <w:rsid w:val="007C0F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C0F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0F3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C0F3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C0F3D"/>
    <w:pPr>
      <w:spacing w:before="160"/>
      <w:jc w:val="center"/>
    </w:pPr>
    <w:rPr>
      <w:i/>
      <w:iCs/>
      <w:color w:val="404040" w:themeColor="text1" w:themeTint="BF"/>
    </w:rPr>
  </w:style>
  <w:style w:type="character" w:customStyle="1" w:styleId="22">
    <w:name w:val="Цитата 2 Знак"/>
    <w:basedOn w:val="a0"/>
    <w:link w:val="21"/>
    <w:uiPriority w:val="29"/>
    <w:rsid w:val="007C0F3D"/>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C0F3D"/>
    <w:pPr>
      <w:ind w:left="720"/>
      <w:contextualSpacing/>
    </w:pPr>
  </w:style>
  <w:style w:type="character" w:styleId="a9">
    <w:name w:val="Intense Emphasis"/>
    <w:basedOn w:val="a0"/>
    <w:uiPriority w:val="21"/>
    <w:qFormat/>
    <w:rsid w:val="007C0F3D"/>
    <w:rPr>
      <w:i/>
      <w:iCs/>
      <w:color w:val="0F4761" w:themeColor="accent1" w:themeShade="BF"/>
    </w:rPr>
  </w:style>
  <w:style w:type="paragraph" w:styleId="aa">
    <w:name w:val="Intense Quote"/>
    <w:basedOn w:val="a"/>
    <w:next w:val="a"/>
    <w:link w:val="ab"/>
    <w:uiPriority w:val="30"/>
    <w:qFormat/>
    <w:rsid w:val="007C0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C0F3D"/>
    <w:rPr>
      <w:i/>
      <w:iCs/>
      <w:color w:val="0F4761" w:themeColor="accent1" w:themeShade="BF"/>
    </w:rPr>
  </w:style>
  <w:style w:type="character" w:styleId="ac">
    <w:name w:val="Intense Reference"/>
    <w:basedOn w:val="a0"/>
    <w:uiPriority w:val="32"/>
    <w:qFormat/>
    <w:rsid w:val="007C0F3D"/>
    <w:rPr>
      <w:b/>
      <w:bCs/>
      <w:smallCaps/>
      <w:color w:val="0F4761" w:themeColor="accent1" w:themeShade="BF"/>
      <w:spacing w:val="5"/>
    </w:rPr>
  </w:style>
  <w:style w:type="paragraph" w:styleId="ad">
    <w:name w:val="Normal (Web)"/>
    <w:basedOn w:val="a"/>
    <w:uiPriority w:val="99"/>
    <w:unhideWhenUsed/>
    <w:rsid w:val="007C0F3D"/>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7C0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7C0F3D"/>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7C0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894</Words>
  <Characters>5382</Characters>
  <Application>Microsoft Office Word</Application>
  <DocSecurity>0</DocSecurity>
  <Lines>163</Lines>
  <Paragraphs>83</Paragraphs>
  <ScaleCrop>false</ScaleCrop>
  <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Niiazova</dc:creator>
  <cp:keywords/>
  <dc:description/>
  <cp:lastModifiedBy>Asel Niiazova</cp:lastModifiedBy>
  <cp:revision>7</cp:revision>
  <dcterms:created xsi:type="dcterms:W3CDTF">2026-04-27T07:48:00Z</dcterms:created>
  <dcterms:modified xsi:type="dcterms:W3CDTF">2026-04-29T07:45:00Z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2026-04-27T07:56:41Z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ded40bf0-001c-4af5-a26d-9d79e7331f8c</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